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CF5" w:rsidRPr="004904FE" w:rsidRDefault="002A0CF5" w:rsidP="002A0CF5">
      <w:pPr>
        <w:autoSpaceDE w:val="0"/>
        <w:autoSpaceDN w:val="0"/>
        <w:adjustRightInd w:val="0"/>
        <w:snapToGrid w:val="0"/>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様式第１号（第７条関係）</w:t>
      </w:r>
    </w:p>
    <w:p w:rsidR="002A0CF5" w:rsidRPr="004904FE" w:rsidRDefault="002A0CF5" w:rsidP="002A0CF5">
      <w:pPr>
        <w:autoSpaceDE w:val="0"/>
        <w:autoSpaceDN w:val="0"/>
        <w:adjustRightInd w:val="0"/>
        <w:snapToGrid w:val="0"/>
        <w:rPr>
          <w:rFonts w:ascii="ＭＳ 明朝" w:eastAsia="ＭＳ 明朝" w:hAnsi="ＭＳ 明朝" w:cs="ＭＳ 明朝"/>
          <w:color w:val="000000" w:themeColor="text1"/>
          <w:kern w:val="0"/>
          <w:sz w:val="24"/>
          <w:szCs w:val="24"/>
        </w:rPr>
      </w:pPr>
    </w:p>
    <w:p w:rsidR="002A0CF5" w:rsidRPr="004904FE" w:rsidRDefault="002A0CF5" w:rsidP="002A0CF5">
      <w:pPr>
        <w:autoSpaceDE w:val="0"/>
        <w:autoSpaceDN w:val="0"/>
        <w:adjustRightInd w:val="0"/>
        <w:snapToGrid w:val="0"/>
        <w:jc w:val="center"/>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養父市住宅・建築物土砂災害対策改修補助金交付申請書</w:t>
      </w:r>
    </w:p>
    <w:p w:rsidR="002A0CF5" w:rsidRPr="004904FE" w:rsidRDefault="002A0CF5" w:rsidP="002A0CF5">
      <w:pPr>
        <w:autoSpaceDE w:val="0"/>
        <w:autoSpaceDN w:val="0"/>
        <w:adjustRightInd w:val="0"/>
        <w:snapToGrid w:val="0"/>
        <w:jc w:val="center"/>
        <w:rPr>
          <w:rFonts w:ascii="ＭＳ 明朝" w:eastAsia="ＭＳ 明朝" w:hAnsi="ＭＳ 明朝" w:cs="ＭＳ 明朝"/>
          <w:color w:val="000000" w:themeColor="text1"/>
          <w:kern w:val="0"/>
          <w:sz w:val="24"/>
          <w:szCs w:val="24"/>
        </w:rPr>
      </w:pPr>
    </w:p>
    <w:p w:rsidR="002A0CF5" w:rsidRPr="004904FE" w:rsidRDefault="004904FE" w:rsidP="002A0CF5">
      <w:pPr>
        <w:autoSpaceDE w:val="0"/>
        <w:autoSpaceDN w:val="0"/>
        <w:adjustRightInd w:val="0"/>
        <w:snapToGri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2A0CF5" w:rsidRPr="004904FE">
        <w:rPr>
          <w:rFonts w:ascii="ＭＳ 明朝" w:eastAsia="ＭＳ 明朝" w:hAnsi="ＭＳ 明朝" w:hint="eastAsia"/>
          <w:color w:val="000000" w:themeColor="text1"/>
          <w:sz w:val="24"/>
          <w:szCs w:val="24"/>
        </w:rPr>
        <w:t xml:space="preserve">　　　　　　　　　　　　　　　　　　　　　　年　　　月　　　日</w:t>
      </w:r>
    </w:p>
    <w:p w:rsidR="002A0CF5" w:rsidRPr="004904FE" w:rsidRDefault="002A0CF5" w:rsidP="002A0CF5">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2A0CF5" w:rsidRPr="004904FE" w:rsidRDefault="002A0CF5" w:rsidP="002A0CF5">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　　養父市長　　　　　　様</w:t>
      </w:r>
    </w:p>
    <w:p w:rsidR="002A0CF5" w:rsidRPr="004904FE" w:rsidRDefault="002A0CF5" w:rsidP="002A0CF5">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2A0CF5" w:rsidRPr="004904FE" w:rsidRDefault="004904FE" w:rsidP="002A0CF5">
      <w:pPr>
        <w:autoSpaceDE w:val="0"/>
        <w:autoSpaceDN w:val="0"/>
        <w:adjustRightInd w:val="0"/>
        <w:snapToGri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2A0CF5" w:rsidRPr="004904FE">
        <w:rPr>
          <w:rFonts w:ascii="ＭＳ 明朝" w:eastAsia="ＭＳ 明朝" w:hAnsi="ＭＳ 明朝" w:hint="eastAsia"/>
          <w:color w:val="000000" w:themeColor="text1"/>
          <w:sz w:val="24"/>
          <w:szCs w:val="24"/>
        </w:rPr>
        <w:t xml:space="preserve">　　申請者　住所　</w:t>
      </w:r>
      <w:r w:rsidR="002A0CF5" w:rsidRPr="004904FE">
        <w:rPr>
          <w:rFonts w:ascii="ＭＳ 明朝" w:eastAsia="ＭＳ 明朝" w:hAnsi="ＭＳ 明朝" w:hint="eastAsia"/>
          <w:color w:val="000000" w:themeColor="text1"/>
          <w:sz w:val="24"/>
          <w:szCs w:val="24"/>
          <w:u w:val="single"/>
        </w:rPr>
        <w:t xml:space="preserve">養父市　　　　　　　　　　　</w:t>
      </w:r>
    </w:p>
    <w:p w:rsidR="002A0CF5" w:rsidRPr="004904FE" w:rsidRDefault="004904FE" w:rsidP="004904FE">
      <w:pPr>
        <w:autoSpaceDE w:val="0"/>
        <w:autoSpaceDN w:val="0"/>
        <w:adjustRightInd w:val="0"/>
        <w:snapToGrid w:val="0"/>
        <w:ind w:left="4320" w:hangingChars="1800" w:hanging="4320"/>
        <w:jc w:val="left"/>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 xml:space="preserve">　　　　　　　　　　　　　</w:t>
      </w:r>
      <w:r w:rsidR="002A0CF5" w:rsidRPr="004904FE">
        <w:rPr>
          <w:rFonts w:ascii="ＭＳ 明朝" w:eastAsia="ＭＳ 明朝" w:hAnsi="ＭＳ 明朝" w:hint="eastAsia"/>
          <w:color w:val="000000" w:themeColor="text1"/>
          <w:sz w:val="24"/>
          <w:szCs w:val="24"/>
        </w:rPr>
        <w:t xml:space="preserve">　　　　　氏名　</w:t>
      </w:r>
      <w:r w:rsidR="002A0CF5" w:rsidRPr="004904FE">
        <w:rPr>
          <w:rFonts w:ascii="ＭＳ 明朝" w:eastAsia="ＭＳ 明朝" w:hAnsi="ＭＳ 明朝" w:hint="eastAsia"/>
          <w:color w:val="000000" w:themeColor="text1"/>
          <w:sz w:val="24"/>
          <w:szCs w:val="24"/>
          <w:u w:val="single"/>
        </w:rPr>
        <w:t xml:space="preserve">　　　　　　　　　　　　㊞　</w:t>
      </w:r>
      <w:r w:rsidR="002A0CF5" w:rsidRPr="004904FE">
        <w:rPr>
          <w:rFonts w:ascii="ＭＳ 明朝" w:eastAsia="ＭＳ 明朝" w:hAnsi="ＭＳ 明朝" w:hint="eastAsia"/>
          <w:color w:val="000000" w:themeColor="text1"/>
          <w:sz w:val="24"/>
          <w:szCs w:val="24"/>
        </w:rPr>
        <w:t xml:space="preserve">電話　</w:t>
      </w:r>
      <w:r w:rsidR="002A0CF5" w:rsidRPr="004904FE">
        <w:rPr>
          <w:rFonts w:ascii="ＭＳ 明朝" w:eastAsia="ＭＳ 明朝" w:hAnsi="ＭＳ 明朝" w:hint="eastAsia"/>
          <w:color w:val="000000" w:themeColor="text1"/>
          <w:sz w:val="24"/>
          <w:szCs w:val="24"/>
          <w:u w:val="single"/>
        </w:rPr>
        <w:t xml:space="preserve">　　　　　　　　　　　　　　</w:t>
      </w:r>
    </w:p>
    <w:p w:rsidR="002A0CF5" w:rsidRPr="004904FE" w:rsidRDefault="002A0CF5" w:rsidP="002A0CF5">
      <w:pPr>
        <w:autoSpaceDE w:val="0"/>
        <w:autoSpaceDN w:val="0"/>
        <w:adjustRightInd w:val="0"/>
        <w:snapToGrid w:val="0"/>
        <w:ind w:firstLineChars="2000" w:firstLine="4800"/>
        <w:jc w:val="left"/>
        <w:rPr>
          <w:rFonts w:ascii="ＭＳ 明朝" w:eastAsia="ＭＳ 明朝" w:hAnsi="ＭＳ 明朝"/>
          <w:color w:val="000000" w:themeColor="text1"/>
          <w:sz w:val="24"/>
          <w:szCs w:val="24"/>
        </w:rPr>
      </w:pPr>
    </w:p>
    <w:p w:rsidR="002A0CF5" w:rsidRPr="004904FE" w:rsidRDefault="002A0CF5" w:rsidP="002A0CF5">
      <w:pPr>
        <w:autoSpaceDE w:val="0"/>
        <w:autoSpaceDN w:val="0"/>
        <w:adjustRightInd w:val="0"/>
        <w:snapToGrid w:val="0"/>
        <w:spacing w:line="300" w:lineRule="auto"/>
        <w:ind w:rightChars="86" w:right="181" w:firstLineChars="100" w:firstLine="24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下記のとおり住宅・建築物の土砂災害対策改修を実施したいので、</w:t>
      </w:r>
      <w:r w:rsidRPr="004904FE">
        <w:rPr>
          <w:rFonts w:ascii="ＭＳ 明朝" w:eastAsia="ＭＳ 明朝" w:hAnsi="ＭＳ 明朝" w:cs="ＭＳ 明朝" w:hint="eastAsia"/>
          <w:color w:val="000000" w:themeColor="text1"/>
          <w:kern w:val="0"/>
          <w:sz w:val="24"/>
          <w:szCs w:val="24"/>
        </w:rPr>
        <w:t>養父市住宅・建築物土砂災害対策改修補助金交付要綱第７条の規定により</w:t>
      </w:r>
      <w:r w:rsidRPr="004904FE">
        <w:rPr>
          <w:rFonts w:ascii="ＭＳ 明朝" w:eastAsia="ＭＳ 明朝" w:hAnsi="ＭＳ 明朝" w:hint="eastAsia"/>
          <w:color w:val="000000" w:themeColor="text1"/>
          <w:sz w:val="24"/>
          <w:szCs w:val="24"/>
        </w:rPr>
        <w:t>申請します。</w:t>
      </w:r>
    </w:p>
    <w:p w:rsidR="002A0CF5" w:rsidRPr="004904FE" w:rsidRDefault="002A0CF5" w:rsidP="002A0CF5">
      <w:pPr>
        <w:autoSpaceDE w:val="0"/>
        <w:autoSpaceDN w:val="0"/>
        <w:adjustRightInd w:val="0"/>
        <w:snapToGrid w:val="0"/>
        <w:spacing w:line="300" w:lineRule="auto"/>
        <w:ind w:rightChars="86" w:right="181" w:firstLineChars="100" w:firstLine="24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なお、この申請に係る審査のために、市税、使用料等の納付状況を公簿等により確認することに同意します。</w:t>
      </w:r>
    </w:p>
    <w:p w:rsidR="002A0CF5" w:rsidRPr="004904FE" w:rsidRDefault="002A0CF5" w:rsidP="002A0CF5">
      <w:pPr>
        <w:autoSpaceDE w:val="0"/>
        <w:autoSpaceDN w:val="0"/>
        <w:adjustRightInd w:val="0"/>
        <w:spacing w:line="300" w:lineRule="auto"/>
        <w:ind w:rightChars="86" w:right="181"/>
        <w:rPr>
          <w:rFonts w:ascii="ＭＳ 明朝" w:eastAsia="ＭＳ 明朝" w:hAnsi="ＭＳ 明朝"/>
          <w:color w:val="000000" w:themeColor="text1"/>
          <w:sz w:val="24"/>
          <w:szCs w:val="24"/>
        </w:rPr>
      </w:pPr>
    </w:p>
    <w:p w:rsidR="002A0CF5" w:rsidRPr="004904FE" w:rsidRDefault="002A0CF5" w:rsidP="002A0CF5">
      <w:pPr>
        <w:pStyle w:val="a4"/>
        <w:spacing w:line="300" w:lineRule="auto"/>
        <w:rPr>
          <w:rFonts w:ascii="ＭＳ 明朝" w:hAnsi="ＭＳ 明朝"/>
        </w:rPr>
      </w:pPr>
      <w:r w:rsidRPr="004904FE">
        <w:rPr>
          <w:rFonts w:ascii="ＭＳ 明朝" w:hAnsi="ＭＳ 明朝" w:hint="eastAsia"/>
        </w:rPr>
        <w:t>記</w:t>
      </w:r>
    </w:p>
    <w:p w:rsidR="002A0CF5" w:rsidRPr="004904FE" w:rsidRDefault="002A0CF5" w:rsidP="002A0CF5">
      <w:pPr>
        <w:spacing w:line="300" w:lineRule="auto"/>
        <w:rPr>
          <w:rFonts w:ascii="ＭＳ 明朝" w:eastAsia="ＭＳ 明朝" w:hAnsi="ＭＳ 明朝"/>
        </w:rPr>
      </w:pPr>
    </w:p>
    <w:p w:rsidR="002A0CF5" w:rsidRPr="004904FE" w:rsidRDefault="002A0CF5" w:rsidP="002A0CF5">
      <w:pPr>
        <w:autoSpaceDE w:val="0"/>
        <w:autoSpaceDN w:val="0"/>
        <w:adjustRightInd w:val="0"/>
        <w:snapToGrid w:val="0"/>
        <w:jc w:val="left"/>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１　事業の内容</w:t>
      </w:r>
    </w:p>
    <w:p w:rsidR="002A0CF5" w:rsidRPr="004904FE" w:rsidRDefault="002A0CF5" w:rsidP="002A0CF5">
      <w:pPr>
        <w:autoSpaceDE w:val="0"/>
        <w:autoSpaceDN w:val="0"/>
        <w:adjustRightInd w:val="0"/>
        <w:snapToGrid w:val="0"/>
        <w:jc w:val="left"/>
        <w:rPr>
          <w:rFonts w:ascii="ＭＳ 明朝" w:eastAsia="ＭＳ 明朝" w:hAnsi="ＭＳ 明朝"/>
          <w:color w:val="000000" w:themeColor="text1"/>
          <w:sz w:val="24"/>
          <w:szCs w:val="24"/>
        </w:rPr>
      </w:pPr>
    </w:p>
    <w:p w:rsidR="002A0CF5" w:rsidRPr="004904FE" w:rsidRDefault="002A0CF5" w:rsidP="002A0CF5">
      <w:pPr>
        <w:autoSpaceDE w:val="0"/>
        <w:autoSpaceDN w:val="0"/>
        <w:adjustRightInd w:val="0"/>
        <w:snapToGrid w:val="0"/>
        <w:jc w:val="left"/>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２　着工予定日　　　　　　　　　　　　年　　月　　日</w:t>
      </w:r>
    </w:p>
    <w:p w:rsidR="002A0CF5" w:rsidRPr="004904FE" w:rsidRDefault="002A0CF5" w:rsidP="002A0CF5">
      <w:pPr>
        <w:autoSpaceDE w:val="0"/>
        <w:autoSpaceDN w:val="0"/>
        <w:adjustRightInd w:val="0"/>
        <w:snapToGrid w:val="0"/>
        <w:jc w:val="left"/>
        <w:rPr>
          <w:rFonts w:ascii="ＭＳ 明朝" w:eastAsia="ＭＳ 明朝" w:hAnsi="ＭＳ 明朝"/>
          <w:color w:val="000000" w:themeColor="text1"/>
          <w:sz w:val="24"/>
          <w:szCs w:val="24"/>
        </w:rPr>
      </w:pPr>
    </w:p>
    <w:p w:rsidR="002A0CF5" w:rsidRPr="004904FE" w:rsidRDefault="002A0CF5" w:rsidP="002A0CF5">
      <w:pPr>
        <w:autoSpaceDE w:val="0"/>
        <w:autoSpaceDN w:val="0"/>
        <w:adjustRightInd w:val="0"/>
        <w:snapToGrid w:val="0"/>
        <w:jc w:val="left"/>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３　完了予定日　　　　　　　　　　　　年　　月　　日</w:t>
      </w:r>
    </w:p>
    <w:p w:rsidR="002A0CF5" w:rsidRPr="004904FE" w:rsidRDefault="002A0CF5" w:rsidP="002A0CF5">
      <w:pPr>
        <w:autoSpaceDE w:val="0"/>
        <w:autoSpaceDN w:val="0"/>
        <w:adjustRightInd w:val="0"/>
        <w:snapToGrid w:val="0"/>
        <w:jc w:val="left"/>
        <w:rPr>
          <w:rFonts w:ascii="ＭＳ 明朝" w:eastAsia="ＭＳ 明朝" w:hAnsi="ＭＳ 明朝"/>
          <w:color w:val="000000" w:themeColor="text1"/>
          <w:sz w:val="24"/>
          <w:szCs w:val="24"/>
        </w:rPr>
      </w:pPr>
    </w:p>
    <w:p w:rsidR="002A0CF5" w:rsidRPr="004904FE" w:rsidRDefault="002A0CF5" w:rsidP="002A0CF5">
      <w:pPr>
        <w:snapToGrid w:val="0"/>
        <w:rPr>
          <w:rFonts w:ascii="ＭＳ 明朝" w:eastAsia="ＭＳ 明朝" w:hAnsi="ＭＳ 明朝"/>
          <w:color w:val="000000" w:themeColor="text1"/>
          <w:sz w:val="24"/>
          <w:szCs w:val="24"/>
          <w:u w:val="single"/>
        </w:rPr>
      </w:pPr>
      <w:r w:rsidRPr="004904FE">
        <w:rPr>
          <w:rFonts w:ascii="ＭＳ 明朝" w:eastAsia="ＭＳ 明朝" w:hAnsi="ＭＳ 明朝" w:hint="eastAsia"/>
          <w:color w:val="000000" w:themeColor="text1"/>
          <w:sz w:val="24"/>
          <w:szCs w:val="24"/>
        </w:rPr>
        <w:t xml:space="preserve">４　交付申請額　　　　　　　</w:t>
      </w:r>
      <w:r w:rsidRPr="004904FE">
        <w:rPr>
          <w:rFonts w:ascii="ＭＳ 明朝" w:eastAsia="ＭＳ 明朝" w:hAnsi="ＭＳ 明朝" w:hint="eastAsia"/>
          <w:color w:val="000000" w:themeColor="text1"/>
          <w:sz w:val="24"/>
          <w:szCs w:val="24"/>
          <w:u w:val="single"/>
        </w:rPr>
        <w:t>金　　　　　　　　　　円</w:t>
      </w:r>
    </w:p>
    <w:p w:rsidR="002A0CF5" w:rsidRPr="004904FE" w:rsidRDefault="002A0CF5" w:rsidP="002A0CF5">
      <w:pPr>
        <w:snapToGrid w:val="0"/>
        <w:rPr>
          <w:rFonts w:ascii="ＭＳ 明朝" w:eastAsia="ＭＳ 明朝" w:hAnsi="ＭＳ 明朝"/>
          <w:color w:val="000000" w:themeColor="text1"/>
          <w:sz w:val="24"/>
          <w:szCs w:val="24"/>
          <w:u w:val="single"/>
        </w:rPr>
      </w:pPr>
    </w:p>
    <w:p w:rsidR="002A0CF5" w:rsidRPr="004904FE" w:rsidRDefault="002A0CF5" w:rsidP="002A0CF5">
      <w:pPr>
        <w:suppressAutoHyphens/>
        <w:adjustRightInd w:val="0"/>
        <w:snapToGrid w:val="0"/>
        <w:jc w:val="left"/>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５　交付申請額の算出方法等　　</w:t>
      </w:r>
    </w:p>
    <w:tbl>
      <w:tblPr>
        <w:tblW w:w="8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9"/>
        <w:gridCol w:w="2561"/>
      </w:tblGrid>
      <w:tr w:rsidR="002A0CF5" w:rsidRPr="004904FE" w:rsidTr="00BE60A2">
        <w:trPr>
          <w:trHeight w:val="395"/>
        </w:trPr>
        <w:tc>
          <w:tcPr>
            <w:tcW w:w="3571" w:type="pct"/>
            <w:vAlign w:val="center"/>
          </w:tcPr>
          <w:p w:rsidR="002A0CF5" w:rsidRPr="004904FE" w:rsidRDefault="002A0CF5" w:rsidP="00BE60A2">
            <w:pPr>
              <w:suppressAutoHyphens/>
              <w:adjustRightInd w:val="0"/>
              <w:snapToGrid w:val="0"/>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Ａ１　補助対象経費の額</w:t>
            </w:r>
          </w:p>
        </w:tc>
        <w:tc>
          <w:tcPr>
            <w:tcW w:w="1429" w:type="pct"/>
            <w:vAlign w:val="center"/>
          </w:tcPr>
          <w:p w:rsidR="002A0CF5" w:rsidRPr="004904FE" w:rsidRDefault="002A0CF5" w:rsidP="00BE60A2">
            <w:pPr>
              <w:suppressAutoHyphens/>
              <w:adjustRightInd w:val="0"/>
              <w:snapToGrid w:val="0"/>
              <w:jc w:val="right"/>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円</w:t>
            </w:r>
          </w:p>
        </w:tc>
      </w:tr>
      <w:tr w:rsidR="002A0CF5" w:rsidRPr="004904FE" w:rsidTr="00BE60A2">
        <w:trPr>
          <w:trHeight w:val="395"/>
        </w:trPr>
        <w:tc>
          <w:tcPr>
            <w:tcW w:w="3571" w:type="pct"/>
            <w:vAlign w:val="center"/>
          </w:tcPr>
          <w:p w:rsidR="002A0CF5" w:rsidRPr="004904FE" w:rsidRDefault="002A0CF5" w:rsidP="00BE60A2">
            <w:pPr>
              <w:suppressAutoHyphens/>
              <w:adjustRightInd w:val="0"/>
              <w:snapToGrid w:val="0"/>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Ａ２　補助対象経費の上限額</w:t>
            </w:r>
            <w:r w:rsidRPr="004904FE">
              <w:rPr>
                <w:rFonts w:ascii="ＭＳ 明朝" w:eastAsia="ＭＳ 明朝" w:hAnsi="ＭＳ 明朝" w:cs="ＭＳ 明朝" w:hint="eastAsia"/>
                <w:color w:val="000000" w:themeColor="text1"/>
                <w:w w:val="85"/>
                <w:kern w:val="0"/>
                <w:sz w:val="24"/>
                <w:szCs w:val="24"/>
              </w:rPr>
              <w:t>(要綱第６条第１項による額)</w:t>
            </w:r>
          </w:p>
        </w:tc>
        <w:tc>
          <w:tcPr>
            <w:tcW w:w="1429" w:type="pct"/>
            <w:vAlign w:val="center"/>
          </w:tcPr>
          <w:p w:rsidR="002A0CF5" w:rsidRPr="004904FE" w:rsidRDefault="002A0CF5" w:rsidP="00BE60A2">
            <w:pPr>
              <w:suppressAutoHyphens/>
              <w:adjustRightInd w:val="0"/>
              <w:snapToGrid w:val="0"/>
              <w:jc w:val="right"/>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円</w:t>
            </w:r>
          </w:p>
        </w:tc>
      </w:tr>
      <w:tr w:rsidR="002A0CF5" w:rsidRPr="004904FE" w:rsidTr="00BE60A2">
        <w:trPr>
          <w:trHeight w:val="395"/>
        </w:trPr>
        <w:tc>
          <w:tcPr>
            <w:tcW w:w="3571" w:type="pct"/>
            <w:vAlign w:val="center"/>
          </w:tcPr>
          <w:p w:rsidR="002A0CF5" w:rsidRPr="004904FE" w:rsidRDefault="002A0CF5" w:rsidP="00BE60A2">
            <w:pPr>
              <w:suppressAutoHyphens/>
              <w:adjustRightInd w:val="0"/>
              <w:snapToGrid w:val="0"/>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Ｂ　　上記Ａ１、Ａ２のいずれか小さい額の１/３の額</w:t>
            </w:r>
          </w:p>
        </w:tc>
        <w:tc>
          <w:tcPr>
            <w:tcW w:w="1429" w:type="pct"/>
            <w:vAlign w:val="center"/>
          </w:tcPr>
          <w:p w:rsidR="002A0CF5" w:rsidRPr="004904FE" w:rsidRDefault="002A0CF5" w:rsidP="00BE60A2">
            <w:pPr>
              <w:suppressAutoHyphens/>
              <w:adjustRightInd w:val="0"/>
              <w:snapToGrid w:val="0"/>
              <w:jc w:val="right"/>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円</w:t>
            </w:r>
          </w:p>
        </w:tc>
      </w:tr>
      <w:tr w:rsidR="002A0CF5" w:rsidRPr="004904FE" w:rsidTr="00BE60A2">
        <w:trPr>
          <w:trHeight w:hRule="exact" w:val="1027"/>
        </w:trPr>
        <w:tc>
          <w:tcPr>
            <w:tcW w:w="3571" w:type="pct"/>
            <w:vAlign w:val="center"/>
          </w:tcPr>
          <w:p w:rsidR="002A0CF5" w:rsidRPr="004904FE" w:rsidRDefault="002A0CF5" w:rsidP="00BE60A2">
            <w:pPr>
              <w:suppressAutoHyphens/>
              <w:adjustRightInd w:val="0"/>
              <w:snapToGrid w:val="0"/>
              <w:ind w:left="240" w:hangingChars="100" w:hanging="240"/>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Ｃ　　交付申請額</w:t>
            </w:r>
          </w:p>
          <w:p w:rsidR="002A0CF5" w:rsidRPr="004904FE" w:rsidRDefault="002A0CF5" w:rsidP="00BE60A2">
            <w:pPr>
              <w:suppressAutoHyphens/>
              <w:adjustRightInd w:val="0"/>
              <w:snapToGrid w:val="0"/>
              <w:ind w:leftChars="100" w:left="210"/>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（Ｂの額の</w:t>
            </w:r>
            <w:r w:rsidRPr="004904FE">
              <w:rPr>
                <w:rFonts w:ascii="ＭＳ 明朝" w:eastAsia="ＭＳ 明朝" w:hAnsi="ＭＳ 明朝" w:hint="eastAsia"/>
                <w:color w:val="000000" w:themeColor="text1"/>
                <w:sz w:val="24"/>
                <w:szCs w:val="24"/>
              </w:rPr>
              <w:t>１，０００円未満切捨てとしてください。）</w:t>
            </w:r>
          </w:p>
        </w:tc>
        <w:tc>
          <w:tcPr>
            <w:tcW w:w="1429" w:type="pct"/>
            <w:vAlign w:val="center"/>
          </w:tcPr>
          <w:p w:rsidR="002A0CF5" w:rsidRPr="004904FE" w:rsidRDefault="002A0CF5" w:rsidP="00BE60A2">
            <w:pPr>
              <w:suppressAutoHyphens/>
              <w:adjustRightInd w:val="0"/>
              <w:snapToGrid w:val="0"/>
              <w:jc w:val="right"/>
              <w:textAlignment w:val="baseline"/>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円</w:t>
            </w:r>
          </w:p>
        </w:tc>
      </w:tr>
    </w:tbl>
    <w:p w:rsidR="002A0CF5" w:rsidRPr="004904FE" w:rsidRDefault="002A0CF5" w:rsidP="002A0CF5">
      <w:pPr>
        <w:snapToGrid w:val="0"/>
        <w:ind w:firstLineChars="100" w:firstLine="240"/>
        <w:rPr>
          <w:rFonts w:ascii="ＭＳ 明朝" w:eastAsia="ＭＳ 明朝" w:hAnsi="ＭＳ 明朝"/>
          <w:color w:val="000000" w:themeColor="text1"/>
          <w:sz w:val="24"/>
          <w:szCs w:val="24"/>
        </w:rPr>
      </w:pPr>
    </w:p>
    <w:p w:rsidR="002A0CF5" w:rsidRDefault="002A0CF5" w:rsidP="004904FE">
      <w:pPr>
        <w:snapToGrid w:val="0"/>
        <w:ind w:firstLineChars="100" w:firstLine="24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補助対象経費の額は、補助対象住宅等の土砂災害対策改修に係る工事に要する経費（土砂災害対策改修に併せて、リフォームなどの他の工事を行う場合は、土砂災害対策改修に係る工事費のみが補助対象経費です。）で工事施工者に支払う予定の額です。</w:t>
      </w:r>
    </w:p>
    <w:p w:rsidR="004904FE" w:rsidRPr="004904FE" w:rsidRDefault="004904FE" w:rsidP="004904FE">
      <w:pPr>
        <w:snapToGrid w:val="0"/>
        <w:ind w:firstLineChars="100" w:firstLine="240"/>
        <w:rPr>
          <w:rFonts w:ascii="ＭＳ 明朝" w:eastAsia="ＭＳ 明朝" w:hAnsi="ＭＳ 明朝" w:hint="eastAsia"/>
          <w:color w:val="000000" w:themeColor="text1"/>
          <w:sz w:val="24"/>
          <w:szCs w:val="24"/>
        </w:rPr>
      </w:pPr>
    </w:p>
    <w:p w:rsidR="004904FE" w:rsidRDefault="004904FE" w:rsidP="002A0CF5">
      <w:pPr>
        <w:snapToGrid w:val="0"/>
        <w:rPr>
          <w:rFonts w:ascii="ＭＳ 明朝" w:eastAsia="ＭＳ 明朝" w:hAnsi="ＭＳ 明朝"/>
          <w:color w:val="000000" w:themeColor="text1"/>
          <w:sz w:val="24"/>
          <w:szCs w:val="24"/>
        </w:rPr>
      </w:pPr>
    </w:p>
    <w:p w:rsidR="004904FE" w:rsidRDefault="004904FE" w:rsidP="002A0CF5">
      <w:pPr>
        <w:snapToGrid w:val="0"/>
        <w:rPr>
          <w:rFonts w:ascii="ＭＳ 明朝" w:eastAsia="ＭＳ 明朝" w:hAnsi="ＭＳ 明朝"/>
          <w:color w:val="000000" w:themeColor="text1"/>
          <w:sz w:val="24"/>
          <w:szCs w:val="24"/>
        </w:rPr>
      </w:pPr>
    </w:p>
    <w:p w:rsidR="002A0CF5" w:rsidRPr="004904FE" w:rsidRDefault="002A0CF5" w:rsidP="002A0CF5">
      <w:pPr>
        <w:snapToGrid w:val="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lastRenderedPageBreak/>
        <w:t>６　事業計画書</w:t>
      </w:r>
    </w:p>
    <w:p w:rsidR="002A0CF5" w:rsidRPr="004904FE" w:rsidRDefault="002A0CF5" w:rsidP="002A0CF5">
      <w:pPr>
        <w:snapToGrid w:val="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（１）補助対象住宅等の概要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755"/>
        <w:gridCol w:w="5811"/>
      </w:tblGrid>
      <w:tr w:rsidR="002A0CF5" w:rsidRPr="004904FE" w:rsidTr="00BE60A2">
        <w:trPr>
          <w:trHeight w:val="493"/>
        </w:trPr>
        <w:tc>
          <w:tcPr>
            <w:tcW w:w="3261" w:type="dxa"/>
            <w:gridSpan w:val="2"/>
            <w:vAlign w:val="center"/>
          </w:tcPr>
          <w:p w:rsidR="002A0CF5" w:rsidRPr="004904FE" w:rsidRDefault="002A0CF5" w:rsidP="00BE60A2">
            <w:pPr>
              <w:snapToGrid w:val="0"/>
              <w:ind w:leftChars="62" w:left="130" w:rightChars="62" w:right="13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建物名称</w:t>
            </w:r>
          </w:p>
        </w:tc>
        <w:tc>
          <w:tcPr>
            <w:tcW w:w="5811" w:type="dxa"/>
            <w:vAlign w:val="center"/>
          </w:tcPr>
          <w:p w:rsidR="002A0CF5" w:rsidRPr="004904FE" w:rsidRDefault="002A0CF5" w:rsidP="00BE60A2">
            <w:pPr>
              <w:snapToGrid w:val="0"/>
              <w:jc w:val="right"/>
              <w:rPr>
                <w:rFonts w:ascii="ＭＳ 明朝" w:eastAsia="ＭＳ 明朝" w:hAnsi="ＭＳ 明朝"/>
                <w:color w:val="000000" w:themeColor="text1"/>
                <w:sz w:val="24"/>
                <w:szCs w:val="24"/>
              </w:rPr>
            </w:pPr>
          </w:p>
        </w:tc>
      </w:tr>
      <w:tr w:rsidR="002A0CF5" w:rsidRPr="004904FE" w:rsidTr="00BE60A2">
        <w:trPr>
          <w:trHeight w:val="493"/>
        </w:trPr>
        <w:tc>
          <w:tcPr>
            <w:tcW w:w="3261" w:type="dxa"/>
            <w:gridSpan w:val="2"/>
            <w:vAlign w:val="center"/>
          </w:tcPr>
          <w:p w:rsidR="002A0CF5" w:rsidRPr="004904FE" w:rsidRDefault="002A0CF5" w:rsidP="00BE60A2">
            <w:pPr>
              <w:snapToGrid w:val="0"/>
              <w:ind w:leftChars="62" w:left="130" w:rightChars="62" w:right="13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所在地</w:t>
            </w:r>
          </w:p>
        </w:tc>
        <w:tc>
          <w:tcPr>
            <w:tcW w:w="5811" w:type="dxa"/>
            <w:vAlign w:val="center"/>
          </w:tcPr>
          <w:p w:rsidR="002A0CF5" w:rsidRPr="004904FE" w:rsidRDefault="002A0CF5" w:rsidP="00BE60A2">
            <w:pPr>
              <w:snapToGrid w:val="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 xml:space="preserve">養父市　　　　　</w:t>
            </w:r>
          </w:p>
        </w:tc>
      </w:tr>
      <w:tr w:rsidR="002A0CF5" w:rsidRPr="004904FE" w:rsidTr="00BE60A2">
        <w:trPr>
          <w:trHeight w:val="493"/>
        </w:trPr>
        <w:tc>
          <w:tcPr>
            <w:tcW w:w="3261" w:type="dxa"/>
            <w:gridSpan w:val="2"/>
            <w:vAlign w:val="center"/>
          </w:tcPr>
          <w:p w:rsidR="002A0CF5" w:rsidRPr="004904FE" w:rsidRDefault="002A0CF5" w:rsidP="00BE60A2">
            <w:pPr>
              <w:snapToGrid w:val="0"/>
              <w:ind w:leftChars="62" w:left="130" w:rightChars="62" w:right="13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建物用途</w:t>
            </w:r>
          </w:p>
        </w:tc>
        <w:tc>
          <w:tcPr>
            <w:tcW w:w="5811" w:type="dxa"/>
            <w:vAlign w:val="center"/>
          </w:tcPr>
          <w:p w:rsidR="002A0CF5" w:rsidRPr="004904FE" w:rsidRDefault="002A0CF5" w:rsidP="00BE60A2">
            <w:pPr>
              <w:snapToGrid w:val="0"/>
              <w:rPr>
                <w:rFonts w:ascii="ＭＳ 明朝" w:eastAsia="ＭＳ 明朝" w:hAnsi="ＭＳ 明朝"/>
                <w:color w:val="000000" w:themeColor="text1"/>
                <w:sz w:val="24"/>
                <w:szCs w:val="24"/>
              </w:rPr>
            </w:pPr>
          </w:p>
        </w:tc>
      </w:tr>
      <w:tr w:rsidR="002A0CF5" w:rsidRPr="004904FE" w:rsidTr="00BE60A2">
        <w:trPr>
          <w:trHeight w:val="493"/>
        </w:trPr>
        <w:tc>
          <w:tcPr>
            <w:tcW w:w="1506" w:type="dxa"/>
            <w:vMerge w:val="restart"/>
            <w:vAlign w:val="center"/>
          </w:tcPr>
          <w:p w:rsidR="002A0CF5" w:rsidRPr="004904FE" w:rsidRDefault="002A0CF5" w:rsidP="00BE60A2">
            <w:pPr>
              <w:snapToGrid w:val="0"/>
              <w:ind w:rightChars="5" w:right="1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構造・規模</w:t>
            </w:r>
          </w:p>
        </w:tc>
        <w:tc>
          <w:tcPr>
            <w:tcW w:w="1755" w:type="dxa"/>
            <w:vAlign w:val="center"/>
          </w:tcPr>
          <w:p w:rsidR="002A0CF5" w:rsidRPr="004904FE" w:rsidRDefault="002A0CF5" w:rsidP="00BE60A2">
            <w:pPr>
              <w:snapToGrid w:val="0"/>
              <w:ind w:leftChars="62" w:left="130" w:rightChars="62" w:right="13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構　　造</w:t>
            </w:r>
          </w:p>
        </w:tc>
        <w:tc>
          <w:tcPr>
            <w:tcW w:w="5811" w:type="dxa"/>
            <w:shd w:val="clear" w:color="auto" w:fill="auto"/>
            <w:vAlign w:val="center"/>
          </w:tcPr>
          <w:p w:rsidR="002A0CF5" w:rsidRPr="004904FE" w:rsidRDefault="002A0CF5" w:rsidP="00BE60A2">
            <w:pPr>
              <w:snapToGrid w:val="0"/>
              <w:ind w:firstLineChars="1000" w:firstLine="240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造</w:t>
            </w:r>
          </w:p>
        </w:tc>
      </w:tr>
      <w:tr w:rsidR="002A0CF5" w:rsidRPr="004904FE" w:rsidTr="00BE60A2">
        <w:trPr>
          <w:trHeight w:val="493"/>
        </w:trPr>
        <w:tc>
          <w:tcPr>
            <w:tcW w:w="1506" w:type="dxa"/>
            <w:vMerge/>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p>
        </w:tc>
        <w:tc>
          <w:tcPr>
            <w:tcW w:w="1755" w:type="dxa"/>
            <w:vAlign w:val="center"/>
          </w:tcPr>
          <w:p w:rsidR="002A0CF5" w:rsidRPr="004904FE" w:rsidRDefault="002A0CF5" w:rsidP="00BE60A2">
            <w:pPr>
              <w:snapToGrid w:val="0"/>
              <w:ind w:leftChars="62" w:left="130" w:rightChars="62" w:right="13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階　　数</w:t>
            </w:r>
          </w:p>
        </w:tc>
        <w:tc>
          <w:tcPr>
            <w:tcW w:w="5811" w:type="dxa"/>
            <w:shd w:val="clear" w:color="auto" w:fill="auto"/>
            <w:vAlign w:val="center"/>
          </w:tcPr>
          <w:p w:rsidR="002A0CF5" w:rsidRPr="004904FE" w:rsidRDefault="002A0CF5" w:rsidP="00BE60A2">
            <w:pPr>
              <w:snapToGrid w:val="0"/>
              <w:ind w:firstLineChars="100" w:firstLine="24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地上　　　階　・　地下　　　階</w:t>
            </w:r>
          </w:p>
        </w:tc>
      </w:tr>
      <w:tr w:rsidR="002A0CF5" w:rsidRPr="004904FE" w:rsidTr="00BE60A2">
        <w:trPr>
          <w:trHeight w:val="493"/>
        </w:trPr>
        <w:tc>
          <w:tcPr>
            <w:tcW w:w="1506" w:type="dxa"/>
            <w:vMerge/>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p>
        </w:tc>
        <w:tc>
          <w:tcPr>
            <w:tcW w:w="1755" w:type="dxa"/>
            <w:vAlign w:val="center"/>
          </w:tcPr>
          <w:p w:rsidR="002A0CF5" w:rsidRPr="004904FE" w:rsidRDefault="002A0CF5" w:rsidP="00BE60A2">
            <w:pPr>
              <w:snapToGrid w:val="0"/>
              <w:ind w:leftChars="62" w:left="130" w:rightChars="62" w:right="13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延べ面積</w:t>
            </w:r>
          </w:p>
        </w:tc>
        <w:tc>
          <w:tcPr>
            <w:tcW w:w="5811" w:type="dxa"/>
            <w:shd w:val="clear" w:color="auto" w:fill="auto"/>
            <w:vAlign w:val="center"/>
          </w:tcPr>
          <w:p w:rsidR="002A0CF5" w:rsidRPr="004904FE" w:rsidRDefault="002A0CF5" w:rsidP="00BE60A2">
            <w:pPr>
              <w:snapToGrid w:val="0"/>
              <w:rPr>
                <w:rFonts w:ascii="ＭＳ 明朝" w:eastAsia="ＭＳ 明朝" w:hAnsi="ＭＳ 明朝"/>
                <w:b/>
                <w:color w:val="000000" w:themeColor="text1"/>
                <w:w w:val="80"/>
                <w:sz w:val="24"/>
                <w:szCs w:val="24"/>
              </w:rPr>
            </w:pPr>
            <w:r w:rsidRPr="004904FE">
              <w:rPr>
                <w:rFonts w:ascii="ＭＳ 明朝" w:eastAsia="ＭＳ 明朝" w:hAnsi="ＭＳ 明朝" w:hint="eastAsia"/>
                <w:color w:val="000000" w:themeColor="text1"/>
                <w:sz w:val="24"/>
                <w:szCs w:val="24"/>
              </w:rPr>
              <w:t xml:space="preserve">　　　　　　　　　　　　　　　　　　　　㎡</w:t>
            </w:r>
          </w:p>
        </w:tc>
      </w:tr>
    </w:tbl>
    <w:p w:rsidR="002A0CF5" w:rsidRPr="004904FE" w:rsidRDefault="002A0CF5" w:rsidP="002A0CF5">
      <w:pPr>
        <w:snapToGrid w:val="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（２）土砂災害対策の概要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2"/>
        <w:gridCol w:w="5811"/>
      </w:tblGrid>
      <w:tr w:rsidR="002A0CF5" w:rsidRPr="004904FE" w:rsidTr="00BE60A2">
        <w:tc>
          <w:tcPr>
            <w:tcW w:w="3261" w:type="dxa"/>
            <w:gridSpan w:val="2"/>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土砂災害対策改修の内容</w:t>
            </w:r>
          </w:p>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（該当に✔してください。）</w:t>
            </w:r>
          </w:p>
        </w:tc>
        <w:tc>
          <w:tcPr>
            <w:tcW w:w="5811" w:type="dxa"/>
            <w:vAlign w:val="center"/>
          </w:tcPr>
          <w:p w:rsidR="002A0CF5" w:rsidRPr="004904FE" w:rsidRDefault="002A0CF5" w:rsidP="00BE60A2">
            <w:pPr>
              <w:snapToGrid w:val="0"/>
              <w:ind w:firstLineChars="100" w:firstLine="24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□外壁補強　　　□門・塀の築造</w:t>
            </w:r>
          </w:p>
        </w:tc>
      </w:tr>
      <w:tr w:rsidR="002A0CF5" w:rsidRPr="004904FE" w:rsidTr="00BE60A2">
        <w:tc>
          <w:tcPr>
            <w:tcW w:w="709" w:type="dxa"/>
            <w:vMerge w:val="restart"/>
            <w:shd w:val="clear" w:color="auto" w:fill="auto"/>
            <w:textDirection w:val="tbRlV"/>
            <w:vAlign w:val="center"/>
          </w:tcPr>
          <w:p w:rsidR="002A0CF5" w:rsidRPr="004904FE" w:rsidRDefault="002A0CF5" w:rsidP="00BE60A2">
            <w:pPr>
              <w:snapToGrid w:val="0"/>
              <w:ind w:left="113" w:right="113"/>
              <w:jc w:val="left"/>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pacing w:val="1"/>
                <w:w w:val="83"/>
                <w:kern w:val="0"/>
                <w:sz w:val="24"/>
                <w:szCs w:val="24"/>
                <w:fitText w:val="2200" w:id="1919655936"/>
              </w:rPr>
              <w:t>構造設計を行った建築</w:t>
            </w:r>
            <w:r w:rsidRPr="004904FE">
              <w:rPr>
                <w:rFonts w:ascii="ＭＳ 明朝" w:eastAsia="ＭＳ 明朝" w:hAnsi="ＭＳ 明朝" w:hint="eastAsia"/>
                <w:color w:val="000000" w:themeColor="text1"/>
                <w:spacing w:val="-3"/>
                <w:w w:val="83"/>
                <w:kern w:val="0"/>
                <w:sz w:val="24"/>
                <w:szCs w:val="24"/>
                <w:fitText w:val="2200" w:id="1919655936"/>
              </w:rPr>
              <w:t>士</w:t>
            </w:r>
          </w:p>
        </w:tc>
        <w:tc>
          <w:tcPr>
            <w:tcW w:w="2552" w:type="dxa"/>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事務所名称</w:t>
            </w:r>
          </w:p>
        </w:tc>
        <w:tc>
          <w:tcPr>
            <w:tcW w:w="5811" w:type="dxa"/>
            <w:vAlign w:val="center"/>
          </w:tcPr>
          <w:p w:rsidR="002A0CF5" w:rsidRPr="004904FE" w:rsidRDefault="002A0CF5" w:rsidP="00BE60A2">
            <w:pPr>
              <w:snapToGrid w:val="0"/>
              <w:rPr>
                <w:rFonts w:ascii="ＭＳ 明朝" w:eastAsia="ＭＳ 明朝" w:hAnsi="ＭＳ 明朝"/>
                <w:color w:val="000000" w:themeColor="text1"/>
                <w:sz w:val="24"/>
                <w:szCs w:val="24"/>
              </w:rPr>
            </w:pPr>
          </w:p>
        </w:tc>
      </w:tr>
      <w:tr w:rsidR="002A0CF5" w:rsidRPr="004904FE" w:rsidTr="00BE60A2">
        <w:tc>
          <w:tcPr>
            <w:tcW w:w="709" w:type="dxa"/>
            <w:vMerge/>
            <w:shd w:val="clear" w:color="auto" w:fill="auto"/>
            <w:textDirection w:val="tbRlV"/>
            <w:vAlign w:val="center"/>
          </w:tcPr>
          <w:p w:rsidR="002A0CF5" w:rsidRPr="004904FE" w:rsidRDefault="002A0CF5" w:rsidP="00BE60A2">
            <w:pPr>
              <w:snapToGrid w:val="0"/>
              <w:ind w:left="113" w:right="113"/>
              <w:jc w:val="center"/>
              <w:rPr>
                <w:rFonts w:ascii="ＭＳ 明朝" w:eastAsia="ＭＳ 明朝" w:hAnsi="ＭＳ 明朝"/>
                <w:color w:val="000000" w:themeColor="text1"/>
                <w:sz w:val="24"/>
                <w:szCs w:val="24"/>
              </w:rPr>
            </w:pPr>
          </w:p>
        </w:tc>
        <w:tc>
          <w:tcPr>
            <w:tcW w:w="2552" w:type="dxa"/>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所在地</w:t>
            </w:r>
          </w:p>
        </w:tc>
        <w:tc>
          <w:tcPr>
            <w:tcW w:w="5811" w:type="dxa"/>
            <w:vAlign w:val="center"/>
          </w:tcPr>
          <w:p w:rsidR="002A0CF5" w:rsidRPr="004904FE" w:rsidRDefault="002A0CF5" w:rsidP="00BE60A2">
            <w:pPr>
              <w:snapToGrid w:val="0"/>
              <w:rPr>
                <w:rFonts w:ascii="ＭＳ 明朝" w:eastAsia="ＭＳ 明朝" w:hAnsi="ＭＳ 明朝"/>
                <w:color w:val="000000" w:themeColor="text1"/>
                <w:sz w:val="24"/>
                <w:szCs w:val="24"/>
              </w:rPr>
            </w:pPr>
          </w:p>
        </w:tc>
      </w:tr>
      <w:tr w:rsidR="002A0CF5" w:rsidRPr="004904FE" w:rsidTr="00BE60A2">
        <w:tc>
          <w:tcPr>
            <w:tcW w:w="709" w:type="dxa"/>
            <w:vMerge/>
            <w:shd w:val="clear" w:color="auto" w:fill="auto"/>
            <w:textDirection w:val="tbRlV"/>
            <w:vAlign w:val="center"/>
          </w:tcPr>
          <w:p w:rsidR="002A0CF5" w:rsidRPr="004904FE" w:rsidRDefault="002A0CF5" w:rsidP="00BE60A2">
            <w:pPr>
              <w:snapToGrid w:val="0"/>
              <w:ind w:left="113" w:right="113"/>
              <w:jc w:val="center"/>
              <w:rPr>
                <w:rFonts w:ascii="ＭＳ 明朝" w:eastAsia="ＭＳ 明朝" w:hAnsi="ＭＳ 明朝"/>
                <w:color w:val="000000" w:themeColor="text1"/>
                <w:sz w:val="24"/>
                <w:szCs w:val="24"/>
              </w:rPr>
            </w:pPr>
          </w:p>
        </w:tc>
        <w:tc>
          <w:tcPr>
            <w:tcW w:w="2552" w:type="dxa"/>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電話番号</w:t>
            </w:r>
          </w:p>
        </w:tc>
        <w:tc>
          <w:tcPr>
            <w:tcW w:w="5811" w:type="dxa"/>
            <w:vAlign w:val="center"/>
          </w:tcPr>
          <w:p w:rsidR="002A0CF5" w:rsidRPr="004904FE" w:rsidRDefault="002A0CF5" w:rsidP="00BE60A2">
            <w:pPr>
              <w:snapToGrid w:val="0"/>
              <w:ind w:firstLineChars="300" w:firstLine="72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　　　　）　　　　―</w:t>
            </w:r>
          </w:p>
        </w:tc>
      </w:tr>
      <w:tr w:rsidR="002A0CF5" w:rsidRPr="004904FE" w:rsidTr="00BE60A2">
        <w:tc>
          <w:tcPr>
            <w:tcW w:w="709" w:type="dxa"/>
            <w:vMerge/>
            <w:shd w:val="clear" w:color="auto" w:fill="auto"/>
            <w:vAlign w:val="center"/>
          </w:tcPr>
          <w:p w:rsidR="002A0CF5" w:rsidRPr="004904FE" w:rsidRDefault="002A0CF5" w:rsidP="00BE60A2">
            <w:pPr>
              <w:snapToGrid w:val="0"/>
              <w:jc w:val="center"/>
              <w:rPr>
                <w:rFonts w:ascii="ＭＳ 明朝" w:eastAsia="ＭＳ 明朝" w:hAnsi="ＭＳ 明朝"/>
                <w:color w:val="000000" w:themeColor="text1"/>
                <w:sz w:val="24"/>
                <w:szCs w:val="24"/>
              </w:rPr>
            </w:pPr>
          </w:p>
        </w:tc>
        <w:tc>
          <w:tcPr>
            <w:tcW w:w="2552" w:type="dxa"/>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事務所登録番号</w:t>
            </w:r>
          </w:p>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及び登録年月日</w:t>
            </w:r>
          </w:p>
        </w:tc>
        <w:tc>
          <w:tcPr>
            <w:tcW w:w="5811" w:type="dxa"/>
            <w:vAlign w:val="center"/>
          </w:tcPr>
          <w:p w:rsidR="002A0CF5" w:rsidRPr="004904FE" w:rsidRDefault="002A0CF5" w:rsidP="00BE60A2">
            <w:pPr>
              <w:snapToGrid w:val="0"/>
              <w:ind w:leftChars="321" w:left="674" w:firstLineChars="300" w:firstLine="72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知事登録第　　　　　　　　号</w:t>
            </w:r>
          </w:p>
          <w:p w:rsidR="002A0CF5" w:rsidRPr="004904FE" w:rsidRDefault="002A0CF5" w:rsidP="00BE60A2">
            <w:pPr>
              <w:snapToGrid w:val="0"/>
              <w:ind w:leftChars="321" w:left="674" w:firstLineChars="800" w:firstLine="192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年　　月　　日登録</w:t>
            </w:r>
          </w:p>
        </w:tc>
      </w:tr>
      <w:tr w:rsidR="002A0CF5" w:rsidRPr="004904FE" w:rsidTr="00BE60A2">
        <w:trPr>
          <w:trHeight w:val="445"/>
        </w:trPr>
        <w:tc>
          <w:tcPr>
            <w:tcW w:w="709" w:type="dxa"/>
            <w:vMerge/>
            <w:shd w:val="clear" w:color="auto" w:fill="auto"/>
            <w:vAlign w:val="center"/>
          </w:tcPr>
          <w:p w:rsidR="002A0CF5" w:rsidRPr="004904FE" w:rsidRDefault="002A0CF5" w:rsidP="00BE60A2">
            <w:pPr>
              <w:snapToGrid w:val="0"/>
              <w:jc w:val="center"/>
              <w:rPr>
                <w:rFonts w:ascii="ＭＳ 明朝" w:eastAsia="ＭＳ 明朝" w:hAnsi="ＭＳ 明朝"/>
                <w:color w:val="000000" w:themeColor="text1"/>
                <w:sz w:val="24"/>
                <w:szCs w:val="24"/>
              </w:rPr>
            </w:pPr>
          </w:p>
        </w:tc>
        <w:tc>
          <w:tcPr>
            <w:tcW w:w="2552" w:type="dxa"/>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建築士氏名</w:t>
            </w:r>
          </w:p>
        </w:tc>
        <w:tc>
          <w:tcPr>
            <w:tcW w:w="5811" w:type="dxa"/>
            <w:vAlign w:val="center"/>
          </w:tcPr>
          <w:p w:rsidR="002A0CF5" w:rsidRPr="004904FE" w:rsidRDefault="002A0CF5" w:rsidP="00BE60A2">
            <w:pPr>
              <w:snapToGrid w:val="0"/>
              <w:rPr>
                <w:rFonts w:ascii="ＭＳ 明朝" w:eastAsia="ＭＳ 明朝" w:hAnsi="ＭＳ 明朝"/>
                <w:color w:val="000000" w:themeColor="text1"/>
                <w:sz w:val="24"/>
                <w:szCs w:val="24"/>
              </w:rPr>
            </w:pPr>
          </w:p>
        </w:tc>
      </w:tr>
      <w:tr w:rsidR="002A0CF5" w:rsidRPr="004904FE" w:rsidTr="00BE60A2">
        <w:trPr>
          <w:trHeight w:val="421"/>
        </w:trPr>
        <w:tc>
          <w:tcPr>
            <w:tcW w:w="709" w:type="dxa"/>
            <w:vMerge/>
            <w:shd w:val="clear" w:color="auto" w:fill="auto"/>
            <w:vAlign w:val="center"/>
          </w:tcPr>
          <w:p w:rsidR="002A0CF5" w:rsidRPr="004904FE" w:rsidRDefault="002A0CF5" w:rsidP="00BE60A2">
            <w:pPr>
              <w:snapToGrid w:val="0"/>
              <w:jc w:val="center"/>
              <w:rPr>
                <w:rFonts w:ascii="ＭＳ 明朝" w:eastAsia="ＭＳ 明朝" w:hAnsi="ＭＳ 明朝"/>
                <w:color w:val="000000" w:themeColor="text1"/>
                <w:sz w:val="24"/>
                <w:szCs w:val="24"/>
              </w:rPr>
            </w:pPr>
          </w:p>
        </w:tc>
        <w:tc>
          <w:tcPr>
            <w:tcW w:w="2552" w:type="dxa"/>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建築士登録番号</w:t>
            </w:r>
          </w:p>
        </w:tc>
        <w:tc>
          <w:tcPr>
            <w:tcW w:w="5811" w:type="dxa"/>
            <w:vAlign w:val="center"/>
          </w:tcPr>
          <w:p w:rsidR="002A0CF5" w:rsidRPr="004904FE" w:rsidRDefault="002A0CF5" w:rsidP="00BE60A2">
            <w:pPr>
              <w:snapToGrid w:val="0"/>
              <w:ind w:firstLineChars="500" w:firstLine="120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級建築士　　第　　　　　　号</w:t>
            </w:r>
          </w:p>
        </w:tc>
      </w:tr>
      <w:tr w:rsidR="002A0CF5" w:rsidRPr="004904FE" w:rsidTr="00BE60A2">
        <w:trPr>
          <w:trHeight w:val="390"/>
        </w:trPr>
        <w:tc>
          <w:tcPr>
            <w:tcW w:w="709" w:type="dxa"/>
            <w:vMerge w:val="restart"/>
            <w:shd w:val="clear" w:color="auto" w:fill="auto"/>
            <w:vAlign w:val="center"/>
          </w:tcPr>
          <w:p w:rsidR="002A0CF5" w:rsidRPr="004904FE" w:rsidRDefault="002A0CF5" w:rsidP="00BE60A2">
            <w:pPr>
              <w:snapToGrid w:val="0"/>
              <w:jc w:val="center"/>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施工者</w:t>
            </w:r>
          </w:p>
        </w:tc>
        <w:tc>
          <w:tcPr>
            <w:tcW w:w="2552" w:type="dxa"/>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名称</w:t>
            </w:r>
          </w:p>
        </w:tc>
        <w:tc>
          <w:tcPr>
            <w:tcW w:w="5811" w:type="dxa"/>
            <w:vAlign w:val="center"/>
          </w:tcPr>
          <w:p w:rsidR="002A0CF5" w:rsidRPr="004904FE" w:rsidRDefault="002A0CF5" w:rsidP="00BE60A2">
            <w:pPr>
              <w:snapToGrid w:val="0"/>
              <w:ind w:firstLineChars="500" w:firstLine="1200"/>
              <w:rPr>
                <w:rFonts w:ascii="ＭＳ 明朝" w:eastAsia="ＭＳ 明朝" w:hAnsi="ＭＳ 明朝"/>
                <w:color w:val="000000" w:themeColor="text1"/>
                <w:sz w:val="24"/>
                <w:szCs w:val="24"/>
              </w:rPr>
            </w:pPr>
          </w:p>
        </w:tc>
      </w:tr>
      <w:tr w:rsidR="002A0CF5" w:rsidRPr="004904FE" w:rsidTr="00BE60A2">
        <w:trPr>
          <w:trHeight w:val="465"/>
        </w:trPr>
        <w:tc>
          <w:tcPr>
            <w:tcW w:w="709" w:type="dxa"/>
            <w:vMerge/>
            <w:shd w:val="clear" w:color="auto" w:fill="auto"/>
            <w:vAlign w:val="center"/>
          </w:tcPr>
          <w:p w:rsidR="002A0CF5" w:rsidRPr="004904FE" w:rsidRDefault="002A0CF5" w:rsidP="00BE60A2">
            <w:pPr>
              <w:snapToGrid w:val="0"/>
              <w:jc w:val="center"/>
              <w:rPr>
                <w:rFonts w:ascii="ＭＳ 明朝" w:eastAsia="ＭＳ 明朝" w:hAnsi="ＭＳ 明朝"/>
                <w:color w:val="000000" w:themeColor="text1"/>
                <w:sz w:val="24"/>
                <w:szCs w:val="24"/>
              </w:rPr>
            </w:pPr>
          </w:p>
        </w:tc>
        <w:tc>
          <w:tcPr>
            <w:tcW w:w="2552" w:type="dxa"/>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所在地</w:t>
            </w:r>
          </w:p>
        </w:tc>
        <w:tc>
          <w:tcPr>
            <w:tcW w:w="5811" w:type="dxa"/>
            <w:vAlign w:val="center"/>
          </w:tcPr>
          <w:p w:rsidR="002A0CF5" w:rsidRPr="004904FE" w:rsidRDefault="002A0CF5" w:rsidP="00BE60A2">
            <w:pPr>
              <w:snapToGrid w:val="0"/>
              <w:ind w:firstLineChars="500" w:firstLine="1200"/>
              <w:rPr>
                <w:rFonts w:ascii="ＭＳ 明朝" w:eastAsia="ＭＳ 明朝" w:hAnsi="ＭＳ 明朝"/>
                <w:color w:val="000000" w:themeColor="text1"/>
                <w:sz w:val="24"/>
                <w:szCs w:val="24"/>
              </w:rPr>
            </w:pPr>
          </w:p>
        </w:tc>
      </w:tr>
      <w:tr w:rsidR="002A0CF5" w:rsidRPr="004904FE" w:rsidTr="00BE60A2">
        <w:trPr>
          <w:trHeight w:val="450"/>
        </w:trPr>
        <w:tc>
          <w:tcPr>
            <w:tcW w:w="709" w:type="dxa"/>
            <w:vMerge/>
            <w:shd w:val="clear" w:color="auto" w:fill="auto"/>
            <w:vAlign w:val="center"/>
          </w:tcPr>
          <w:p w:rsidR="002A0CF5" w:rsidRPr="004904FE" w:rsidRDefault="002A0CF5" w:rsidP="00BE60A2">
            <w:pPr>
              <w:snapToGrid w:val="0"/>
              <w:jc w:val="center"/>
              <w:rPr>
                <w:rFonts w:ascii="ＭＳ 明朝" w:eastAsia="ＭＳ 明朝" w:hAnsi="ＭＳ 明朝"/>
                <w:color w:val="000000" w:themeColor="text1"/>
                <w:sz w:val="24"/>
                <w:szCs w:val="24"/>
              </w:rPr>
            </w:pPr>
          </w:p>
        </w:tc>
        <w:tc>
          <w:tcPr>
            <w:tcW w:w="2552" w:type="dxa"/>
            <w:shd w:val="clear" w:color="auto" w:fill="auto"/>
            <w:vAlign w:val="center"/>
          </w:tcPr>
          <w:p w:rsidR="002A0CF5" w:rsidRPr="004904FE" w:rsidRDefault="002A0CF5" w:rsidP="00BE60A2">
            <w:pPr>
              <w:snapToGrid w:val="0"/>
              <w:jc w:val="distribute"/>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電話番号</w:t>
            </w:r>
          </w:p>
        </w:tc>
        <w:tc>
          <w:tcPr>
            <w:tcW w:w="5811" w:type="dxa"/>
            <w:vAlign w:val="center"/>
          </w:tcPr>
          <w:p w:rsidR="002A0CF5" w:rsidRPr="004904FE" w:rsidRDefault="002A0CF5" w:rsidP="00BE60A2">
            <w:pPr>
              <w:snapToGrid w:val="0"/>
              <w:ind w:firstLineChars="500" w:firstLine="1200"/>
              <w:rPr>
                <w:rFonts w:ascii="ＭＳ 明朝" w:eastAsia="ＭＳ 明朝" w:hAnsi="ＭＳ 明朝"/>
                <w:color w:val="000000" w:themeColor="text1"/>
                <w:sz w:val="24"/>
                <w:szCs w:val="24"/>
              </w:rPr>
            </w:pPr>
          </w:p>
        </w:tc>
      </w:tr>
    </w:tbl>
    <w:p w:rsidR="002A0CF5" w:rsidRPr="004904FE" w:rsidRDefault="002A0CF5" w:rsidP="002A0CF5">
      <w:pPr>
        <w:snapToGrid w:val="0"/>
        <w:rPr>
          <w:rFonts w:ascii="ＭＳ 明朝" w:eastAsia="ＭＳ 明朝" w:hAnsi="ＭＳ 明朝"/>
          <w:color w:val="000000" w:themeColor="text1"/>
          <w:sz w:val="24"/>
          <w:szCs w:val="24"/>
        </w:rPr>
      </w:pPr>
      <w:r w:rsidRPr="004904FE">
        <w:rPr>
          <w:rFonts w:ascii="ＭＳ 明朝" w:eastAsia="ＭＳ 明朝" w:hAnsi="ＭＳ 明朝" w:hint="eastAsia"/>
          <w:color w:val="000000" w:themeColor="text1"/>
          <w:sz w:val="24"/>
          <w:szCs w:val="24"/>
        </w:rPr>
        <w:t>添付資料（添付しない書類は、二重線で消してください。）</w:t>
      </w:r>
    </w:p>
    <w:p w:rsidR="002A0CF5" w:rsidRPr="004904FE" w:rsidRDefault="002A0CF5" w:rsidP="002A0CF5">
      <w:pPr>
        <w:autoSpaceDE w:val="0"/>
        <w:autoSpaceDN w:val="0"/>
        <w:adjustRightInd w:val="0"/>
        <w:snapToGrid w:val="0"/>
        <w:ind w:left="480" w:hangingChars="200" w:hanging="480"/>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　(１)　改修を行う住宅等に係る登記事項証明書その他当該住宅等の所有者が確認できるもの（申請日から３か月以内に交付されたものに限る。）</w:t>
      </w:r>
    </w:p>
    <w:p w:rsidR="002A0CF5" w:rsidRPr="004904FE" w:rsidRDefault="002A0CF5" w:rsidP="002A0CF5">
      <w:pPr>
        <w:autoSpaceDE w:val="0"/>
        <w:autoSpaceDN w:val="0"/>
        <w:adjustRightInd w:val="0"/>
        <w:snapToGrid w:val="0"/>
        <w:ind w:left="480" w:hangingChars="200" w:hanging="480"/>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　(２)　区分所有されている住宅等にあっては、当該住宅等の所有権を有する全ての者の同意書又は管理を行う団体の総会の決議書の写し</w:t>
      </w:r>
    </w:p>
    <w:p w:rsidR="002A0CF5" w:rsidRPr="004904FE" w:rsidRDefault="002A0CF5" w:rsidP="002A0CF5">
      <w:pPr>
        <w:autoSpaceDE w:val="0"/>
        <w:autoSpaceDN w:val="0"/>
        <w:adjustRightInd w:val="0"/>
        <w:snapToGrid w:val="0"/>
        <w:ind w:left="480" w:hangingChars="200" w:hanging="480"/>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　(３)　改修を行う住宅等の位置を示した付近見取図、配置図（土砂災害特別警戒区域内であることが分かる図を含む。）、各階平面図、立面図、断面図、構造図、土砂災害対策計画に係る構造規定適合報告書(様式第２号)及び現況外観写真</w:t>
      </w:r>
    </w:p>
    <w:p w:rsidR="002A0CF5" w:rsidRPr="004904FE" w:rsidRDefault="002A0CF5" w:rsidP="002A0CF5">
      <w:pPr>
        <w:autoSpaceDE w:val="0"/>
        <w:autoSpaceDN w:val="0"/>
        <w:adjustRightInd w:val="0"/>
        <w:snapToGrid w:val="0"/>
        <w:ind w:left="480" w:hangingChars="200" w:hanging="480"/>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　(４)　改修を行う住宅等の建築時期が確認できる書類（他の書類と兼ねることができる。）</w:t>
      </w:r>
    </w:p>
    <w:p w:rsidR="002A0CF5" w:rsidRPr="004904FE" w:rsidRDefault="002A0CF5" w:rsidP="002A0CF5">
      <w:pPr>
        <w:autoSpaceDE w:val="0"/>
        <w:autoSpaceDN w:val="0"/>
        <w:adjustRightInd w:val="0"/>
        <w:snapToGrid w:val="0"/>
        <w:ind w:left="480" w:hangingChars="200" w:hanging="480"/>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　(５)　建築基準法（昭和25年法律第201号）の規定による確認済証の写し（ただし、確認の申請が必要な場合に限る。）</w:t>
      </w:r>
    </w:p>
    <w:p w:rsidR="002A0CF5" w:rsidRPr="004904FE" w:rsidRDefault="002A0CF5" w:rsidP="002A0CF5">
      <w:pPr>
        <w:autoSpaceDE w:val="0"/>
        <w:autoSpaceDN w:val="0"/>
        <w:adjustRightInd w:val="0"/>
        <w:snapToGrid w:val="0"/>
        <w:ind w:left="480" w:hangingChars="200" w:hanging="480"/>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　(６)　改修に要する経費の見積書（改修に併せて、リフォームなど補助対象外の工事を行う場合は、補助対象改修費とその他の工事に係る経費が内訳として分かるものとする。）</w:t>
      </w:r>
    </w:p>
    <w:p w:rsidR="002A0CF5" w:rsidRPr="004904FE" w:rsidRDefault="002A0CF5" w:rsidP="002A0CF5">
      <w:pPr>
        <w:autoSpaceDE w:val="0"/>
        <w:autoSpaceDN w:val="0"/>
        <w:adjustRightInd w:val="0"/>
        <w:snapToGrid w:val="0"/>
        <w:ind w:left="480" w:hangingChars="200" w:hanging="480"/>
        <w:rPr>
          <w:rFonts w:ascii="ＭＳ 明朝" w:eastAsia="ＭＳ 明朝" w:hAnsi="ＭＳ 明朝" w:cs="ＭＳ 明朝"/>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　(７)　改修に係る構造設計を行った建築士及び構造規定適合報告書(様式第２号)を作成した建築士の免許証の写し</w:t>
      </w:r>
    </w:p>
    <w:p w:rsidR="002A0CF5" w:rsidRPr="004904FE" w:rsidRDefault="002A0CF5" w:rsidP="004904FE">
      <w:pPr>
        <w:autoSpaceDE w:val="0"/>
        <w:autoSpaceDN w:val="0"/>
        <w:adjustRightInd w:val="0"/>
        <w:snapToGrid w:val="0"/>
        <w:ind w:left="199" w:hanging="199"/>
        <w:rPr>
          <w:rFonts w:ascii="ＭＳ 明朝" w:eastAsia="ＭＳ 明朝" w:hAnsi="ＭＳ 明朝" w:cs="ＭＳ 明朝" w:hint="eastAsia"/>
          <w:color w:val="000000" w:themeColor="text1"/>
          <w:kern w:val="0"/>
          <w:sz w:val="24"/>
          <w:szCs w:val="24"/>
        </w:rPr>
      </w:pPr>
      <w:r w:rsidRPr="004904FE">
        <w:rPr>
          <w:rFonts w:ascii="ＭＳ 明朝" w:eastAsia="ＭＳ 明朝" w:hAnsi="ＭＳ 明朝" w:cs="ＭＳ 明朝" w:hint="eastAsia"/>
          <w:color w:val="000000" w:themeColor="text1"/>
          <w:kern w:val="0"/>
          <w:sz w:val="24"/>
          <w:szCs w:val="24"/>
        </w:rPr>
        <w:t xml:space="preserve">　(８)　前各号に</w:t>
      </w:r>
      <w:bookmarkStart w:id="0" w:name="_GoBack"/>
      <w:bookmarkEnd w:id="0"/>
      <w:r w:rsidRPr="004904FE">
        <w:rPr>
          <w:rFonts w:ascii="ＭＳ 明朝" w:eastAsia="ＭＳ 明朝" w:hAnsi="ＭＳ 明朝" w:cs="ＭＳ 明朝" w:hint="eastAsia"/>
          <w:color w:val="000000" w:themeColor="text1"/>
          <w:kern w:val="0"/>
          <w:sz w:val="24"/>
          <w:szCs w:val="24"/>
        </w:rPr>
        <w:t>掲げるもののほか、市長が必要と認める書類</w:t>
      </w:r>
    </w:p>
    <w:sectPr w:rsidR="002A0CF5" w:rsidRPr="004904FE" w:rsidSect="004904FE">
      <w:pgSz w:w="11906" w:h="16838"/>
      <w:pgMar w:top="1135"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F5"/>
    <w:rsid w:val="002A0CF5"/>
    <w:rsid w:val="004904FE"/>
    <w:rsid w:val="00DD3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032B02"/>
  <w15:chartTrackingRefBased/>
  <w15:docId w15:val="{0470B7C1-9EAC-4E97-A54D-7DA51724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2A0CF5"/>
    <w:pPr>
      <w:widowControl w:val="0"/>
      <w:autoSpaceDE w:val="0"/>
      <w:autoSpaceDN w:val="0"/>
      <w:adjustRightInd w:val="0"/>
    </w:pPr>
    <w:rPr>
      <w:rFonts w:ascii="ＭＳ Ｐ明朝" w:eastAsia="ＭＳ Ｐ明朝" w:hAnsi="Century" w:cs="ＭＳ Ｐ明朝"/>
      <w:kern w:val="0"/>
      <w:sz w:val="24"/>
      <w:szCs w:val="24"/>
    </w:rPr>
  </w:style>
  <w:style w:type="paragraph" w:styleId="a4">
    <w:name w:val="Note Heading"/>
    <w:basedOn w:val="a"/>
    <w:next w:val="a"/>
    <w:link w:val="a5"/>
    <w:rsid w:val="002A0CF5"/>
    <w:pPr>
      <w:jc w:val="center"/>
    </w:pPr>
    <w:rPr>
      <w:rFonts w:ascii="Century" w:eastAsia="ＭＳ 明朝" w:hAnsi="Century" w:cs="Times New Roman"/>
      <w:kern w:val="0"/>
      <w:szCs w:val="21"/>
    </w:rPr>
  </w:style>
  <w:style w:type="character" w:customStyle="1" w:styleId="a5">
    <w:name w:val="記 (文字)"/>
    <w:basedOn w:val="a0"/>
    <w:link w:val="a4"/>
    <w:rsid w:val="002A0CF5"/>
    <w:rPr>
      <w:rFonts w:ascii="Century" w:eastAsia="ＭＳ 明朝" w:hAnsi="Century" w:cs="Times New Roman"/>
      <w:kern w:val="0"/>
      <w:szCs w:val="21"/>
    </w:rPr>
  </w:style>
  <w:style w:type="paragraph" w:styleId="a6">
    <w:name w:val="Closing"/>
    <w:basedOn w:val="a"/>
    <w:link w:val="a7"/>
    <w:uiPriority w:val="99"/>
    <w:unhideWhenUsed/>
    <w:rsid w:val="002A0CF5"/>
    <w:pPr>
      <w:jc w:val="right"/>
    </w:pPr>
    <w:rPr>
      <w:rFonts w:asciiTheme="minorEastAsia" w:hAnsiTheme="minorEastAsia"/>
      <w:color w:val="000000" w:themeColor="text1"/>
      <w:sz w:val="24"/>
      <w:szCs w:val="24"/>
    </w:rPr>
  </w:style>
  <w:style w:type="character" w:customStyle="1" w:styleId="a7">
    <w:name w:val="結語 (文字)"/>
    <w:basedOn w:val="a0"/>
    <w:link w:val="a6"/>
    <w:uiPriority w:val="99"/>
    <w:rsid w:val="002A0CF5"/>
    <w:rPr>
      <w:rFonts w:asciiTheme="minorEastAsia" w:hAnsi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谷垣 仁宏</dc:creator>
  <cp:keywords/>
  <dc:description/>
  <cp:lastModifiedBy>谷垣 仁宏</cp:lastModifiedBy>
  <cp:revision>2</cp:revision>
  <dcterms:created xsi:type="dcterms:W3CDTF">2019-02-13T05:32:00Z</dcterms:created>
  <dcterms:modified xsi:type="dcterms:W3CDTF">2019-02-13T06:03:00Z</dcterms:modified>
</cp:coreProperties>
</file>