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70" w:rsidRPr="00C93D80" w:rsidRDefault="00006C70" w:rsidP="00006C70">
      <w:pPr>
        <w:overflowPunct w:val="0"/>
        <w:autoSpaceDE w:val="0"/>
        <w:autoSpaceDN w:val="0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様式第</w:t>
      </w:r>
      <w:r w:rsidRPr="00C93D80">
        <w:rPr>
          <w:rFonts w:ascii="ＭＳ 明朝" w:eastAsia="ＭＳ 明朝" w:hAnsi="ＭＳ 明朝" w:cs="ＭＳ 明朝"/>
          <w:szCs w:val="21"/>
        </w:rPr>
        <w:t>11</w:t>
      </w:r>
      <w:r w:rsidRPr="00C93D80">
        <w:rPr>
          <w:rFonts w:ascii="ＭＳ 明朝" w:eastAsia="ＭＳ 明朝" w:hAnsi="ＭＳ 明朝" w:cs="ＭＳ 明朝" w:hint="eastAsia"/>
          <w:szCs w:val="21"/>
        </w:rPr>
        <w:t>号（第</w:t>
      </w:r>
      <w:r w:rsidRPr="00C93D80">
        <w:rPr>
          <w:rFonts w:ascii="ＭＳ 明朝" w:eastAsia="ＭＳ 明朝" w:hAnsi="ＭＳ 明朝" w:cs="ＭＳ 明朝"/>
          <w:szCs w:val="21"/>
        </w:rPr>
        <w:t>12</w:t>
      </w:r>
      <w:r w:rsidRPr="00C93D80">
        <w:rPr>
          <w:rFonts w:ascii="ＭＳ 明朝" w:eastAsia="ＭＳ 明朝" w:hAnsi="ＭＳ 明朝" w:cs="ＭＳ 明朝" w:hint="eastAsia"/>
          <w:szCs w:val="21"/>
        </w:rPr>
        <w:t>条関係）</w:t>
      </w: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006C70" w:rsidRPr="00C93D80" w:rsidRDefault="00006C70" w:rsidP="00006C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006C70">
        <w:rPr>
          <w:rFonts w:ascii="ＭＳ 明朝" w:eastAsia="ＭＳ 明朝" w:hAnsi="ＭＳ 明朝" w:cs="ＭＳ 明朝" w:hint="eastAsia"/>
          <w:spacing w:val="192"/>
          <w:kern w:val="0"/>
          <w:sz w:val="32"/>
          <w:szCs w:val="32"/>
          <w:fitText w:val="3840" w:id="-1481443072"/>
        </w:rPr>
        <w:t>利子額証明</w:t>
      </w:r>
      <w:r w:rsidRPr="00006C70">
        <w:rPr>
          <w:rFonts w:ascii="ＭＳ 明朝" w:eastAsia="ＭＳ 明朝" w:hAnsi="ＭＳ 明朝" w:cs="ＭＳ 明朝" w:hint="eastAsia"/>
          <w:kern w:val="0"/>
          <w:sz w:val="32"/>
          <w:szCs w:val="32"/>
          <w:fitText w:val="3840" w:id="-1481443072"/>
        </w:rPr>
        <w:t>書</w:t>
      </w:r>
    </w:p>
    <w:p w:rsidR="00006C70" w:rsidRPr="00C93D80" w:rsidRDefault="00006C70" w:rsidP="00006C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【養父市アグリ特区保証融資制度　　　年度分】</w:t>
      </w: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年　　月　　日</w:t>
      </w: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2829"/>
        <w:gridCol w:w="2431"/>
        <w:gridCol w:w="2536"/>
        <w:gridCol w:w="2552"/>
        <w:gridCol w:w="2551"/>
      </w:tblGrid>
      <w:tr w:rsidR="00006C70" w:rsidRPr="00C93D80" w:rsidTr="00EA3146">
        <w:tc>
          <w:tcPr>
            <w:tcW w:w="28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申請者名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融資実行日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C70" w:rsidRPr="00C93D80" w:rsidRDefault="00006C70" w:rsidP="00006C70">
            <w:pPr>
              <w:autoSpaceDE w:val="0"/>
              <w:autoSpaceDN w:val="0"/>
              <w:adjustRightInd w:val="0"/>
              <w:ind w:firstLineChars="800" w:firstLine="168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月末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実績額</w:t>
            </w:r>
          </w:p>
        </w:tc>
      </w:tr>
      <w:tr w:rsidR="00006C70" w:rsidRPr="00C93D80" w:rsidTr="00EA3146">
        <w:tc>
          <w:tcPr>
            <w:tcW w:w="2829" w:type="dxa"/>
            <w:vMerge/>
            <w:tcBorders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431" w:type="dxa"/>
            <w:vMerge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36" w:type="dxa"/>
            <w:vMerge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融資残高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利子合計額</w:t>
            </w:r>
          </w:p>
        </w:tc>
      </w:tr>
      <w:tr w:rsidR="00006C70" w:rsidRPr="00C93D80" w:rsidTr="00EA3146">
        <w:trPr>
          <w:trHeight w:val="621"/>
        </w:trPr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36" w:type="dxa"/>
            <w:tcBorders>
              <w:bottom w:val="single" w:sz="12" w:space="0" w:color="auto"/>
            </w:tcBorders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tbl>
      <w:tblPr>
        <w:tblStyle w:val="1"/>
        <w:tblW w:w="0" w:type="auto"/>
        <w:tblInd w:w="737" w:type="dxa"/>
        <w:tblLook w:val="04A0" w:firstRow="1" w:lastRow="0" w:firstColumn="1" w:lastColumn="0" w:noHBand="0" w:noVBand="1"/>
      </w:tblPr>
      <w:tblGrid>
        <w:gridCol w:w="759"/>
        <w:gridCol w:w="1559"/>
        <w:gridCol w:w="1701"/>
        <w:gridCol w:w="1134"/>
        <w:gridCol w:w="1559"/>
        <w:gridCol w:w="709"/>
        <w:gridCol w:w="1418"/>
        <w:gridCol w:w="1559"/>
        <w:gridCol w:w="1276"/>
        <w:gridCol w:w="1417"/>
      </w:tblGrid>
      <w:tr w:rsidR="00006C70" w:rsidRPr="00C93D80" w:rsidTr="00EA3146"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返済回数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返済年月日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融資残高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利率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利子額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返済回数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返済年月日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融資残高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利率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利子額</w:t>
            </w:r>
          </w:p>
        </w:tc>
      </w:tr>
      <w:tr w:rsidR="00006C70" w:rsidRPr="00C93D80" w:rsidTr="00EA3146">
        <w:trPr>
          <w:trHeight w:val="463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701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７</w:t>
            </w:r>
          </w:p>
        </w:tc>
        <w:tc>
          <w:tcPr>
            <w:tcW w:w="1418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06C70" w:rsidRPr="00C93D80" w:rsidTr="00EA3146">
        <w:trPr>
          <w:trHeight w:val="413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701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８</w:t>
            </w:r>
          </w:p>
        </w:tc>
        <w:tc>
          <w:tcPr>
            <w:tcW w:w="1418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06C70" w:rsidRPr="00C93D80" w:rsidTr="00EA3146">
        <w:trPr>
          <w:trHeight w:val="420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701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９</w:t>
            </w:r>
          </w:p>
        </w:tc>
        <w:tc>
          <w:tcPr>
            <w:tcW w:w="1418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06C70" w:rsidRPr="00C93D80" w:rsidTr="00EA3146">
        <w:trPr>
          <w:trHeight w:val="425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701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06C70" w:rsidRPr="00C93D80" w:rsidTr="00EA3146">
        <w:trPr>
          <w:trHeight w:val="417"/>
        </w:trPr>
        <w:tc>
          <w:tcPr>
            <w:tcW w:w="759" w:type="dxa"/>
            <w:tcBorders>
              <w:lef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701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559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06C70" w:rsidRPr="00C93D80" w:rsidTr="00EA3146">
        <w:trPr>
          <w:trHeight w:val="395"/>
        </w:trPr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/>
                <w:szCs w:val="21"/>
              </w:rPr>
              <w:t>12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・　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C70" w:rsidRPr="00C93D80" w:rsidRDefault="00006C70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　　　　　　上記のとおり相違ないことを証明します。</w:t>
      </w: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006C70" w:rsidRPr="00C93D80" w:rsidRDefault="00006C70" w:rsidP="00006C70">
      <w:pPr>
        <w:autoSpaceDE w:val="0"/>
        <w:autoSpaceDN w:val="0"/>
        <w:adjustRightInd w:val="0"/>
        <w:rPr>
          <w:rFonts w:ascii="ＭＳ 明朝" w:eastAsia="ＭＳ 明朝" w:hAnsi="ＭＳ 明朝" w:cs="ＭＳ 明朝"/>
          <w:sz w:val="24"/>
          <w:szCs w:val="24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　　　　　　　　</w:t>
      </w:r>
      <w:r w:rsidRPr="00C93D80">
        <w:rPr>
          <w:rFonts w:ascii="ＭＳ 明朝" w:eastAsia="ＭＳ 明朝" w:hAnsi="ＭＳ 明朝" w:cs="ＭＳ 明朝" w:hint="eastAsia"/>
          <w:szCs w:val="21"/>
          <w:u w:val="single"/>
        </w:rPr>
        <w:t xml:space="preserve">取扱金融機関名　　　　　　　　　　　　　　　　　　㊞　</w:t>
      </w:r>
    </w:p>
    <w:p w:rsidR="00CF1A3A" w:rsidRPr="00006C70" w:rsidRDefault="00CF1A3A" w:rsidP="00006C70"/>
    <w:sectPr w:rsidR="00CF1A3A" w:rsidRPr="00006C70" w:rsidSect="00006C70">
      <w:pgSz w:w="16838" w:h="11906" w:orient="landscape"/>
      <w:pgMar w:top="1134" w:right="993" w:bottom="99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4E7"/>
    <w:multiLevelType w:val="hybridMultilevel"/>
    <w:tmpl w:val="F11A3650"/>
    <w:lvl w:ilvl="0" w:tplc="31003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02"/>
    <w:rsid w:val="00006C70"/>
    <w:rsid w:val="00241A90"/>
    <w:rsid w:val="00264995"/>
    <w:rsid w:val="003D391C"/>
    <w:rsid w:val="00975A8A"/>
    <w:rsid w:val="009F6A07"/>
    <w:rsid w:val="00A20843"/>
    <w:rsid w:val="00AE5DB1"/>
    <w:rsid w:val="00C15EE7"/>
    <w:rsid w:val="00CF1A3A"/>
    <w:rsid w:val="00D0690E"/>
    <w:rsid w:val="00DB4E1B"/>
    <w:rsid w:val="00FB4778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7130"/>
  <w15:chartTrackingRefBased/>
  <w15:docId w15:val="{8E212113-0281-4882-9EF4-D42064F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B4E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2022-07-22T02:59:00Z</dcterms:created>
  <dcterms:modified xsi:type="dcterms:W3CDTF">2022-07-22T02:59:00Z</dcterms:modified>
</cp:coreProperties>
</file>