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1DC5" w:rsidRDefault="00000326" w:rsidP="00FB1DC5">
      <w:r>
        <w:rPr>
          <w:rFonts w:hint="eastAsia"/>
        </w:rPr>
        <w:t>様式第１号（第５</w:t>
      </w:r>
      <w:r w:rsidR="00FB1DC5">
        <w:rPr>
          <w:rFonts w:hint="eastAsia"/>
        </w:rPr>
        <w:t>条関係）</w:t>
      </w:r>
    </w:p>
    <w:p w:rsidR="00F13495" w:rsidRDefault="00F13495" w:rsidP="00FB1DC5">
      <w:pPr>
        <w:rPr>
          <w:rFonts w:hint="eastAsia"/>
        </w:rPr>
      </w:pPr>
    </w:p>
    <w:p w:rsidR="00B96234" w:rsidRPr="00C23AC5" w:rsidRDefault="00B96234" w:rsidP="00B96234">
      <w:pPr>
        <w:autoSpaceDE w:val="0"/>
        <w:autoSpaceDN w:val="0"/>
        <w:jc w:val="center"/>
        <w:rPr>
          <w:rFonts w:asciiTheme="minorEastAsia" w:eastAsiaTheme="minorEastAsia" w:hAnsiTheme="minorEastAsia" w:cs="Times New Roman"/>
        </w:rPr>
      </w:pPr>
      <w:r w:rsidRPr="00C23AC5">
        <w:rPr>
          <w:rFonts w:asciiTheme="minorEastAsia" w:eastAsiaTheme="minorEastAsia" w:hAnsiTheme="minorEastAsia" w:hint="eastAsia"/>
        </w:rPr>
        <w:t>養父市優良雌子牛導入保留補助金交付申請書</w:t>
      </w:r>
    </w:p>
    <w:p w:rsidR="00B96234" w:rsidRDefault="00B96234" w:rsidP="00B96234"/>
    <w:p w:rsidR="00FB1DC5" w:rsidRDefault="00F36E95" w:rsidP="00FB1DC5">
      <w:pPr>
        <w:pStyle w:val="ac"/>
        <w:wordWrap w:val="0"/>
      </w:pPr>
      <w:r>
        <w:rPr>
          <w:rFonts w:hint="eastAsia"/>
        </w:rPr>
        <w:t>令和</w:t>
      </w:r>
      <w:r w:rsidR="002E786F">
        <w:rPr>
          <w:rFonts w:hint="eastAsia"/>
        </w:rPr>
        <w:t xml:space="preserve">　　</w:t>
      </w:r>
      <w:r w:rsidR="00FB1DC5">
        <w:rPr>
          <w:rFonts w:hint="eastAsia"/>
        </w:rPr>
        <w:t>年　　月　　日</w:t>
      </w:r>
    </w:p>
    <w:p w:rsidR="00FB1DC5" w:rsidRDefault="00FB1DC5" w:rsidP="00FB1DC5">
      <w:pPr>
        <w:ind w:firstLineChars="100" w:firstLine="240"/>
      </w:pPr>
    </w:p>
    <w:p w:rsidR="00FB1DC5" w:rsidRDefault="00FB1DC5" w:rsidP="00FB1DC5">
      <w:pPr>
        <w:ind w:firstLineChars="100" w:firstLine="240"/>
      </w:pPr>
      <w:r>
        <w:rPr>
          <w:rFonts w:hint="eastAsia"/>
        </w:rPr>
        <w:t xml:space="preserve">養父市長　</w:t>
      </w:r>
      <w:r w:rsidR="002E4F23">
        <w:rPr>
          <w:rFonts w:hint="eastAsia"/>
        </w:rPr>
        <w:t>広瀬　栄</w:t>
      </w:r>
      <w:r>
        <w:rPr>
          <w:rFonts w:hint="eastAsia"/>
        </w:rPr>
        <w:t xml:space="preserve">　様</w:t>
      </w:r>
    </w:p>
    <w:p w:rsidR="00FB1DC5" w:rsidRPr="002E4F23" w:rsidRDefault="00FB1DC5" w:rsidP="00FB1DC5"/>
    <w:p w:rsidR="00FB1DC5" w:rsidRDefault="00FB1DC5" w:rsidP="00FB1DC5">
      <w:pPr>
        <w:jc w:val="center"/>
      </w:pPr>
      <w:r>
        <w:t xml:space="preserve">            </w:t>
      </w:r>
      <w:r w:rsidR="00DC2EF6">
        <w:rPr>
          <w:rFonts w:hint="eastAsia"/>
        </w:rPr>
        <w:t xml:space="preserve">　</w:t>
      </w:r>
      <w:r w:rsidR="002E4F23">
        <w:rPr>
          <w:rFonts w:hint="eastAsia"/>
        </w:rPr>
        <w:t xml:space="preserve">　　　　</w:t>
      </w:r>
      <w:r w:rsidRPr="00DC2EF6">
        <w:rPr>
          <w:rFonts w:hint="eastAsia"/>
          <w:spacing w:val="240"/>
        </w:rPr>
        <w:t>住</w:t>
      </w:r>
      <w:r>
        <w:rPr>
          <w:rFonts w:hint="eastAsia"/>
        </w:rPr>
        <w:t xml:space="preserve">所　</w:t>
      </w:r>
      <w:r w:rsidR="002E4F23">
        <w:rPr>
          <w:rFonts w:hint="eastAsia"/>
        </w:rPr>
        <w:t>養父市</w:t>
      </w:r>
    </w:p>
    <w:p w:rsidR="00FB1DC5" w:rsidRDefault="00FB1DC5" w:rsidP="00FB1DC5">
      <w:pPr>
        <w:jc w:val="center"/>
      </w:pPr>
      <w:r>
        <w:t xml:space="preserve">              </w:t>
      </w:r>
      <w:r w:rsidRPr="00DC2EF6">
        <w:rPr>
          <w:rFonts w:hint="eastAsia"/>
          <w:spacing w:val="60"/>
        </w:rPr>
        <w:t>団体</w:t>
      </w:r>
      <w:r>
        <w:rPr>
          <w:rFonts w:hint="eastAsia"/>
        </w:rPr>
        <w:t xml:space="preserve">名　</w:t>
      </w:r>
    </w:p>
    <w:p w:rsidR="00FB1DC5" w:rsidRDefault="00FB1DC5" w:rsidP="00FB1DC5">
      <w:pPr>
        <w:jc w:val="center"/>
      </w:pPr>
      <w:r>
        <w:t xml:space="preserve">              </w:t>
      </w:r>
      <w:r>
        <w:rPr>
          <w:rFonts w:hint="eastAsia"/>
        </w:rPr>
        <w:t xml:space="preserve">代表者名　</w:t>
      </w:r>
    </w:p>
    <w:p w:rsidR="00FB1DC5" w:rsidRDefault="00FB1DC5" w:rsidP="00FB1DC5"/>
    <w:p w:rsidR="00FB1DC5" w:rsidRDefault="00EA4210" w:rsidP="002E4E63">
      <w:r>
        <w:rPr>
          <w:rFonts w:hint="eastAsia"/>
        </w:rPr>
        <w:t xml:space="preserve">　</w:t>
      </w:r>
      <w:r w:rsidR="00F36E95">
        <w:rPr>
          <w:rFonts w:hint="eastAsia"/>
        </w:rPr>
        <w:t>令和</w:t>
      </w:r>
      <w:r w:rsidR="00F13495">
        <w:rPr>
          <w:rFonts w:hint="eastAsia"/>
        </w:rPr>
        <w:t xml:space="preserve">　　</w:t>
      </w:r>
      <w:bookmarkStart w:id="0" w:name="_GoBack"/>
      <w:bookmarkEnd w:id="0"/>
      <w:r w:rsidR="00FB1DC5">
        <w:rPr>
          <w:rFonts w:hint="eastAsia"/>
        </w:rPr>
        <w:t>年度における養父市優良雌子牛導入保留事業を下記のとおり実施したいので、補助金　　　　　　円を交付願いたく</w:t>
      </w:r>
      <w:r>
        <w:rPr>
          <w:rFonts w:hint="eastAsia"/>
        </w:rPr>
        <w:t>、</w:t>
      </w:r>
      <w:r w:rsidRPr="00EA4210">
        <w:rPr>
          <w:rFonts w:hint="eastAsia"/>
        </w:rPr>
        <w:t>養父市優良雌子牛導入保留補助金交付要綱</w:t>
      </w:r>
      <w:r w:rsidR="00000326" w:rsidRPr="00EA4210">
        <w:rPr>
          <w:rFonts w:hint="eastAsia"/>
        </w:rPr>
        <w:t>第５</w:t>
      </w:r>
      <w:r w:rsidR="00FB1DC5" w:rsidRPr="00EA4210">
        <w:rPr>
          <w:rFonts w:hint="eastAsia"/>
        </w:rPr>
        <w:t>条の</w:t>
      </w:r>
      <w:r w:rsidR="00FB1DC5">
        <w:rPr>
          <w:rFonts w:hint="eastAsia"/>
        </w:rPr>
        <w:t>規定により、関係書類を添えて申請します。</w:t>
      </w:r>
    </w:p>
    <w:p w:rsidR="00FB1DC5" w:rsidRPr="002E4F23" w:rsidRDefault="00FB1DC5" w:rsidP="00FB1DC5"/>
    <w:p w:rsidR="00FB1DC5" w:rsidRDefault="00FB1DC5" w:rsidP="00FB1DC5">
      <w:pPr>
        <w:pStyle w:val="aa"/>
      </w:pPr>
    </w:p>
    <w:p w:rsidR="00FB1DC5" w:rsidRDefault="00FB1DC5" w:rsidP="00FB1DC5">
      <w:pPr>
        <w:pStyle w:val="aa"/>
      </w:pPr>
      <w:r>
        <w:rPr>
          <w:rFonts w:hint="eastAsia"/>
        </w:rPr>
        <w:t>記</w:t>
      </w:r>
    </w:p>
    <w:p w:rsidR="00FB1DC5" w:rsidRDefault="00FB1DC5" w:rsidP="00FB1DC5"/>
    <w:p w:rsidR="00FB1DC5" w:rsidRDefault="00FB1DC5" w:rsidP="00FB1DC5">
      <w:pPr>
        <w:ind w:firstLineChars="100" w:firstLine="240"/>
      </w:pPr>
      <w:r>
        <w:rPr>
          <w:rFonts w:hint="eastAsia"/>
        </w:rPr>
        <w:t>１　事業の内容及び経費区分</w:t>
      </w:r>
      <w:r w:rsidR="0089058D">
        <w:rPr>
          <w:rFonts w:hint="eastAsia"/>
        </w:rPr>
        <w:t xml:space="preserve">　</w:t>
      </w:r>
    </w:p>
    <w:p w:rsidR="00FB1DC5" w:rsidRDefault="0089058D" w:rsidP="00FB1DC5">
      <w:pPr>
        <w:ind w:firstLineChars="100" w:firstLine="240"/>
      </w:pPr>
      <w:r>
        <w:rPr>
          <w:rFonts w:hint="eastAsia"/>
        </w:rPr>
        <w:t xml:space="preserve">　　別添、別記のとおり。</w:t>
      </w:r>
    </w:p>
    <w:p w:rsidR="0089058D" w:rsidRDefault="0089058D" w:rsidP="00FB1DC5">
      <w:pPr>
        <w:ind w:firstLineChars="100" w:firstLine="240"/>
      </w:pPr>
    </w:p>
    <w:p w:rsidR="00FB1DC5" w:rsidRDefault="007A2584" w:rsidP="007A2584">
      <w:pPr>
        <w:ind w:firstLineChars="100" w:firstLine="240"/>
      </w:pPr>
      <w:r>
        <w:rPr>
          <w:rFonts w:hint="eastAsia"/>
        </w:rPr>
        <w:t>２　交付申請額　　　　　　　　　　円</w:t>
      </w:r>
    </w:p>
    <w:p w:rsidR="00FB1DC5" w:rsidRPr="003301ED" w:rsidRDefault="00FB1DC5" w:rsidP="00FB1DC5">
      <w:pPr>
        <w:ind w:firstLineChars="100" w:firstLine="240"/>
      </w:pPr>
    </w:p>
    <w:p w:rsidR="002E4E63" w:rsidRDefault="00FB1DC5" w:rsidP="007A2584">
      <w:pPr>
        <w:ind w:firstLineChars="100" w:firstLine="240"/>
      </w:pPr>
      <w:r>
        <w:rPr>
          <w:rFonts w:hint="eastAsia"/>
        </w:rPr>
        <w:t>３　添付書類</w:t>
      </w:r>
    </w:p>
    <w:p w:rsidR="00804725" w:rsidRDefault="002E4E63" w:rsidP="00804725">
      <w:pPr>
        <w:autoSpaceDE w:val="0"/>
        <w:autoSpaceDN w:val="0"/>
        <w:ind w:left="960" w:hangingChars="400" w:hanging="960"/>
      </w:pPr>
      <w:r>
        <w:rPr>
          <w:rFonts w:hint="eastAsia"/>
        </w:rPr>
        <w:t xml:space="preserve">　　　</w:t>
      </w:r>
      <w:r w:rsidR="00804725">
        <w:t xml:space="preserve">(1) </w:t>
      </w:r>
      <w:r w:rsidR="00804725">
        <w:rPr>
          <w:rFonts w:hint="eastAsia"/>
        </w:rPr>
        <w:t>子牛登記証明書の写し（第３条第３号の場合は、養父市優良雌子牛証明申請書</w:t>
      </w:r>
      <w:r w:rsidR="00804725">
        <w:rPr>
          <w:rFonts w:hint="eastAsia"/>
          <w:szCs w:val="22"/>
        </w:rPr>
        <w:t>（様式第２号）</w:t>
      </w:r>
      <w:r w:rsidR="00804725">
        <w:rPr>
          <w:rFonts w:hint="eastAsia"/>
        </w:rPr>
        <w:t>）</w:t>
      </w:r>
    </w:p>
    <w:p w:rsidR="00804725" w:rsidRDefault="00804725" w:rsidP="00804725">
      <w:pPr>
        <w:autoSpaceDE w:val="0"/>
        <w:autoSpaceDN w:val="0"/>
        <w:ind w:left="240" w:hangingChars="100" w:hanging="240"/>
      </w:pPr>
      <w:r>
        <w:rPr>
          <w:rFonts w:hint="eastAsia"/>
        </w:rPr>
        <w:t xml:space="preserve">　　　</w:t>
      </w:r>
      <w:r>
        <w:t xml:space="preserve">(2) </w:t>
      </w:r>
      <w:r>
        <w:rPr>
          <w:rFonts w:hint="eastAsia"/>
        </w:rPr>
        <w:t>購買精算書の写し</w:t>
      </w:r>
    </w:p>
    <w:p w:rsidR="00804725" w:rsidRDefault="00804725" w:rsidP="00804725">
      <w:pPr>
        <w:autoSpaceDE w:val="0"/>
        <w:autoSpaceDN w:val="0"/>
        <w:ind w:left="240" w:hangingChars="100" w:hanging="240"/>
      </w:pPr>
      <w:r>
        <w:rPr>
          <w:rFonts w:hint="eastAsia"/>
        </w:rPr>
        <w:t xml:space="preserve">　　　</w:t>
      </w:r>
      <w:r>
        <w:t xml:space="preserve">(3) </w:t>
      </w:r>
      <w:r>
        <w:rPr>
          <w:rFonts w:hint="eastAsia"/>
        </w:rPr>
        <w:t>購買額、評価額等が記載された書類</w:t>
      </w:r>
    </w:p>
    <w:p w:rsidR="00804725" w:rsidRPr="00D809EF" w:rsidRDefault="00804725" w:rsidP="00804725">
      <w:pPr>
        <w:autoSpaceDE w:val="0"/>
        <w:autoSpaceDN w:val="0"/>
        <w:ind w:leftChars="100" w:left="240" w:firstLineChars="200" w:firstLine="480"/>
        <w:jc w:val="left"/>
        <w:rPr>
          <w:rFonts w:cs="Times New Roman"/>
        </w:rPr>
      </w:pPr>
      <w:r>
        <w:t xml:space="preserve">(4) </w:t>
      </w:r>
      <w:r>
        <w:rPr>
          <w:rFonts w:hint="eastAsia"/>
        </w:rPr>
        <w:t>事業</w:t>
      </w:r>
      <w:r>
        <w:rPr>
          <w:rFonts w:hint="eastAsia"/>
          <w:szCs w:val="22"/>
        </w:rPr>
        <w:t>実施計画書（別記）</w:t>
      </w:r>
    </w:p>
    <w:p w:rsidR="00BE6236" w:rsidRDefault="00804725" w:rsidP="00F13495">
      <w:pPr>
        <w:autoSpaceDE w:val="0"/>
        <w:autoSpaceDN w:val="0"/>
        <w:ind w:leftChars="100" w:left="240" w:firstLineChars="200" w:firstLine="480"/>
      </w:pPr>
      <w:r w:rsidRPr="00195877">
        <w:rPr>
          <w:rFonts w:asciiTheme="minorEastAsia" w:hAnsiTheme="minorEastAsia"/>
        </w:rPr>
        <w:t>(</w:t>
      </w:r>
      <w:r>
        <w:rPr>
          <w:rFonts w:asciiTheme="minorEastAsia" w:hAnsiTheme="minorEastAsia"/>
        </w:rPr>
        <w:t>5</w:t>
      </w:r>
      <w:r w:rsidRPr="00195877">
        <w:rPr>
          <w:rFonts w:asciiTheme="minorEastAsia" w:hAnsiTheme="minorEastAsia"/>
        </w:rPr>
        <w:t xml:space="preserve">) </w:t>
      </w:r>
      <w:r w:rsidRPr="00195877">
        <w:rPr>
          <w:rFonts w:asciiTheme="minorEastAsia" w:hAnsiTheme="minorEastAsia" w:hint="eastAsia"/>
        </w:rPr>
        <w:t>その他市長が必要と認める書類</w:t>
      </w:r>
    </w:p>
    <w:p w:rsidR="00F13495" w:rsidRPr="00BE6236" w:rsidRDefault="00F13495" w:rsidP="00F13495">
      <w:pPr>
        <w:autoSpaceDE w:val="0"/>
        <w:autoSpaceDN w:val="0"/>
        <w:ind w:leftChars="100" w:left="240" w:firstLineChars="200" w:firstLine="480"/>
        <w:rPr>
          <w:rFonts w:hint="eastAsia"/>
        </w:rPr>
      </w:pPr>
    </w:p>
    <w:sectPr w:rsidR="00F13495" w:rsidRPr="00BE6236" w:rsidSect="00F13495">
      <w:pgSz w:w="11906" w:h="16838" w:code="9"/>
      <w:pgMar w:top="1701" w:right="1701" w:bottom="1701" w:left="1701" w:header="851" w:footer="992" w:gutter="0"/>
      <w:cols w:space="425"/>
      <w:docGrid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0480" w:rsidRDefault="00A80480" w:rsidP="00E65518">
      <w:pPr>
        <w:rPr>
          <w:rFonts w:cs="Times New Roman"/>
        </w:rPr>
      </w:pPr>
      <w:r>
        <w:rPr>
          <w:rFonts w:cs="Times New Roman"/>
        </w:rPr>
        <w:separator/>
      </w:r>
    </w:p>
  </w:endnote>
  <w:endnote w:type="continuationSeparator" w:id="0">
    <w:p w:rsidR="00A80480" w:rsidRDefault="00A80480" w:rsidP="00E6551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0480" w:rsidRDefault="00A80480" w:rsidP="00E65518">
      <w:pPr>
        <w:rPr>
          <w:rFonts w:cs="Times New Roman"/>
        </w:rPr>
      </w:pPr>
      <w:r>
        <w:rPr>
          <w:rFonts w:cs="Times New Roman"/>
        </w:rPr>
        <w:separator/>
      </w:r>
    </w:p>
  </w:footnote>
  <w:footnote w:type="continuationSeparator" w:id="0">
    <w:p w:rsidR="00A80480" w:rsidRDefault="00A80480" w:rsidP="00E65518">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885E26"/>
    <w:multiLevelType w:val="hybridMultilevel"/>
    <w:tmpl w:val="11D8E34A"/>
    <w:lvl w:ilvl="0" w:tplc="67083600">
      <w:start w:val="1"/>
      <w:numFmt w:val="decimal"/>
      <w:lvlText w:val="(%1)"/>
      <w:lvlJc w:val="left"/>
      <w:pPr>
        <w:ind w:left="502" w:hanging="360"/>
      </w:pPr>
      <w:rPr>
        <w:rFonts w:cs="Times New Roman" w:hint="default"/>
      </w:rPr>
    </w:lvl>
    <w:lvl w:ilvl="1" w:tplc="04090017" w:tentative="1">
      <w:start w:val="1"/>
      <w:numFmt w:val="aiueoFullWidth"/>
      <w:lvlText w:val="(%2)"/>
      <w:lvlJc w:val="left"/>
      <w:pPr>
        <w:ind w:left="982" w:hanging="420"/>
      </w:pPr>
      <w:rPr>
        <w:rFonts w:cs="Times New Roman"/>
      </w:rPr>
    </w:lvl>
    <w:lvl w:ilvl="2" w:tplc="04090011" w:tentative="1">
      <w:start w:val="1"/>
      <w:numFmt w:val="decimalEnclosedCircle"/>
      <w:lvlText w:val="%3"/>
      <w:lvlJc w:val="left"/>
      <w:pPr>
        <w:ind w:left="1402" w:hanging="420"/>
      </w:pPr>
      <w:rPr>
        <w:rFonts w:cs="Times New Roman"/>
      </w:rPr>
    </w:lvl>
    <w:lvl w:ilvl="3" w:tplc="0409000F" w:tentative="1">
      <w:start w:val="1"/>
      <w:numFmt w:val="decimal"/>
      <w:lvlText w:val="%4."/>
      <w:lvlJc w:val="left"/>
      <w:pPr>
        <w:ind w:left="1822" w:hanging="420"/>
      </w:pPr>
      <w:rPr>
        <w:rFonts w:cs="Times New Roman"/>
      </w:rPr>
    </w:lvl>
    <w:lvl w:ilvl="4" w:tplc="04090017" w:tentative="1">
      <w:start w:val="1"/>
      <w:numFmt w:val="aiueoFullWidth"/>
      <w:lvlText w:val="(%5)"/>
      <w:lvlJc w:val="left"/>
      <w:pPr>
        <w:ind w:left="2242" w:hanging="420"/>
      </w:pPr>
      <w:rPr>
        <w:rFonts w:cs="Times New Roman"/>
      </w:rPr>
    </w:lvl>
    <w:lvl w:ilvl="5" w:tplc="04090011" w:tentative="1">
      <w:start w:val="1"/>
      <w:numFmt w:val="decimalEnclosedCircle"/>
      <w:lvlText w:val="%6"/>
      <w:lvlJc w:val="left"/>
      <w:pPr>
        <w:ind w:left="2662" w:hanging="420"/>
      </w:pPr>
      <w:rPr>
        <w:rFonts w:cs="Times New Roman"/>
      </w:rPr>
    </w:lvl>
    <w:lvl w:ilvl="6" w:tplc="0409000F" w:tentative="1">
      <w:start w:val="1"/>
      <w:numFmt w:val="decimal"/>
      <w:lvlText w:val="%7."/>
      <w:lvlJc w:val="left"/>
      <w:pPr>
        <w:ind w:left="3082" w:hanging="420"/>
      </w:pPr>
      <w:rPr>
        <w:rFonts w:cs="Times New Roman"/>
      </w:rPr>
    </w:lvl>
    <w:lvl w:ilvl="7" w:tplc="04090017" w:tentative="1">
      <w:start w:val="1"/>
      <w:numFmt w:val="aiueoFullWidth"/>
      <w:lvlText w:val="(%8)"/>
      <w:lvlJc w:val="left"/>
      <w:pPr>
        <w:ind w:left="3502" w:hanging="420"/>
      </w:pPr>
      <w:rPr>
        <w:rFonts w:cs="Times New Roman"/>
      </w:rPr>
    </w:lvl>
    <w:lvl w:ilvl="8" w:tplc="04090011" w:tentative="1">
      <w:start w:val="1"/>
      <w:numFmt w:val="decimalEnclosedCircle"/>
      <w:lvlText w:val="%9"/>
      <w:lvlJc w:val="left"/>
      <w:pPr>
        <w:ind w:left="3922" w:hanging="420"/>
      </w:pPr>
      <w:rPr>
        <w:rFonts w:cs="Times New Roman"/>
      </w:rPr>
    </w:lvl>
  </w:abstractNum>
  <w:abstractNum w:abstractNumId="1" w15:restartNumberingAfterBreak="0">
    <w:nsid w:val="42EA3A90"/>
    <w:multiLevelType w:val="hybridMultilevel"/>
    <w:tmpl w:val="D9CE5FC4"/>
    <w:lvl w:ilvl="0" w:tplc="F88A5B7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E9E57CA"/>
    <w:multiLevelType w:val="hybridMultilevel"/>
    <w:tmpl w:val="00703C1A"/>
    <w:lvl w:ilvl="0" w:tplc="CBCE5150">
      <w:start w:val="1"/>
      <w:numFmt w:val="decimal"/>
      <w:lvlText w:val="(%1)"/>
      <w:lvlJc w:val="left"/>
      <w:pPr>
        <w:ind w:left="720" w:hanging="48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3" w15:restartNumberingAfterBreak="0">
    <w:nsid w:val="58D05E09"/>
    <w:multiLevelType w:val="hybridMultilevel"/>
    <w:tmpl w:val="27181D3A"/>
    <w:lvl w:ilvl="0" w:tplc="3CB2D0F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292188C"/>
    <w:multiLevelType w:val="hybridMultilevel"/>
    <w:tmpl w:val="DFC29ADE"/>
    <w:lvl w:ilvl="0" w:tplc="FFE20AE8">
      <w:start w:val="1"/>
      <w:numFmt w:val="decimal"/>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VerticalSpacing w:val="220"/>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6E6C36"/>
    <w:rsid w:val="00000326"/>
    <w:rsid w:val="000226A5"/>
    <w:rsid w:val="00030C2B"/>
    <w:rsid w:val="000577AA"/>
    <w:rsid w:val="00063B8B"/>
    <w:rsid w:val="00075485"/>
    <w:rsid w:val="00097228"/>
    <w:rsid w:val="000D14AD"/>
    <w:rsid w:val="000D785C"/>
    <w:rsid w:val="000E162C"/>
    <w:rsid w:val="00102B52"/>
    <w:rsid w:val="001038EC"/>
    <w:rsid w:val="001161B8"/>
    <w:rsid w:val="001441E3"/>
    <w:rsid w:val="00145B4F"/>
    <w:rsid w:val="001461C9"/>
    <w:rsid w:val="001529A3"/>
    <w:rsid w:val="001904A8"/>
    <w:rsid w:val="00195877"/>
    <w:rsid w:val="001B217E"/>
    <w:rsid w:val="002243A1"/>
    <w:rsid w:val="002270E4"/>
    <w:rsid w:val="002506A9"/>
    <w:rsid w:val="00251E11"/>
    <w:rsid w:val="00253D62"/>
    <w:rsid w:val="0027152A"/>
    <w:rsid w:val="00276900"/>
    <w:rsid w:val="00276CD6"/>
    <w:rsid w:val="00284E06"/>
    <w:rsid w:val="002934ED"/>
    <w:rsid w:val="002A6C17"/>
    <w:rsid w:val="002B1C7B"/>
    <w:rsid w:val="002B2042"/>
    <w:rsid w:val="002B75D5"/>
    <w:rsid w:val="002E4E63"/>
    <w:rsid w:val="002E4F23"/>
    <w:rsid w:val="002E786F"/>
    <w:rsid w:val="002F4261"/>
    <w:rsid w:val="003246AB"/>
    <w:rsid w:val="003301ED"/>
    <w:rsid w:val="00331C9B"/>
    <w:rsid w:val="00332B69"/>
    <w:rsid w:val="00337538"/>
    <w:rsid w:val="003504C7"/>
    <w:rsid w:val="00366F4F"/>
    <w:rsid w:val="00390B05"/>
    <w:rsid w:val="00393837"/>
    <w:rsid w:val="003A46AC"/>
    <w:rsid w:val="003B3C12"/>
    <w:rsid w:val="003C27E5"/>
    <w:rsid w:val="003E42A5"/>
    <w:rsid w:val="003E6DAF"/>
    <w:rsid w:val="004042DE"/>
    <w:rsid w:val="00420EFB"/>
    <w:rsid w:val="00427058"/>
    <w:rsid w:val="00440285"/>
    <w:rsid w:val="00474236"/>
    <w:rsid w:val="004A1BA3"/>
    <w:rsid w:val="004D39DF"/>
    <w:rsid w:val="004E1C97"/>
    <w:rsid w:val="004F4855"/>
    <w:rsid w:val="005042CD"/>
    <w:rsid w:val="005171B2"/>
    <w:rsid w:val="00523734"/>
    <w:rsid w:val="005358FE"/>
    <w:rsid w:val="00561464"/>
    <w:rsid w:val="00564B7B"/>
    <w:rsid w:val="0058057D"/>
    <w:rsid w:val="00584E7D"/>
    <w:rsid w:val="005A473E"/>
    <w:rsid w:val="005C3E23"/>
    <w:rsid w:val="005D3D3F"/>
    <w:rsid w:val="005E76FE"/>
    <w:rsid w:val="005F7A35"/>
    <w:rsid w:val="0060537C"/>
    <w:rsid w:val="0061105B"/>
    <w:rsid w:val="0061581F"/>
    <w:rsid w:val="0061724F"/>
    <w:rsid w:val="00634137"/>
    <w:rsid w:val="00634622"/>
    <w:rsid w:val="006429A0"/>
    <w:rsid w:val="006544F1"/>
    <w:rsid w:val="00660080"/>
    <w:rsid w:val="00660943"/>
    <w:rsid w:val="0068081F"/>
    <w:rsid w:val="00697111"/>
    <w:rsid w:val="006E6C36"/>
    <w:rsid w:val="00731D12"/>
    <w:rsid w:val="00733D99"/>
    <w:rsid w:val="007403AE"/>
    <w:rsid w:val="00740B6E"/>
    <w:rsid w:val="007720B1"/>
    <w:rsid w:val="007A2584"/>
    <w:rsid w:val="007D4164"/>
    <w:rsid w:val="007D61A2"/>
    <w:rsid w:val="007F7C10"/>
    <w:rsid w:val="00804725"/>
    <w:rsid w:val="00805C81"/>
    <w:rsid w:val="00811BA2"/>
    <w:rsid w:val="008234BC"/>
    <w:rsid w:val="00832FF4"/>
    <w:rsid w:val="00835571"/>
    <w:rsid w:val="008901AB"/>
    <w:rsid w:val="0089058D"/>
    <w:rsid w:val="008A2654"/>
    <w:rsid w:val="008B056D"/>
    <w:rsid w:val="008B3EBE"/>
    <w:rsid w:val="008C1786"/>
    <w:rsid w:val="008C59D4"/>
    <w:rsid w:val="008C722E"/>
    <w:rsid w:val="008E7353"/>
    <w:rsid w:val="008F1188"/>
    <w:rsid w:val="0090195E"/>
    <w:rsid w:val="009673FA"/>
    <w:rsid w:val="00980D91"/>
    <w:rsid w:val="009814D0"/>
    <w:rsid w:val="009A4466"/>
    <w:rsid w:val="009A5E22"/>
    <w:rsid w:val="00A23F4A"/>
    <w:rsid w:val="00A33941"/>
    <w:rsid w:val="00A37C3D"/>
    <w:rsid w:val="00A66FB2"/>
    <w:rsid w:val="00A7112E"/>
    <w:rsid w:val="00A7398F"/>
    <w:rsid w:val="00A80480"/>
    <w:rsid w:val="00A82859"/>
    <w:rsid w:val="00A8541C"/>
    <w:rsid w:val="00A87C9B"/>
    <w:rsid w:val="00AA2FF9"/>
    <w:rsid w:val="00AB7773"/>
    <w:rsid w:val="00AC503B"/>
    <w:rsid w:val="00AC5074"/>
    <w:rsid w:val="00AC558C"/>
    <w:rsid w:val="00AE68B1"/>
    <w:rsid w:val="00B12066"/>
    <w:rsid w:val="00B16D09"/>
    <w:rsid w:val="00B33D02"/>
    <w:rsid w:val="00B432B3"/>
    <w:rsid w:val="00B523C9"/>
    <w:rsid w:val="00B572C3"/>
    <w:rsid w:val="00B6514C"/>
    <w:rsid w:val="00B7197C"/>
    <w:rsid w:val="00B80C43"/>
    <w:rsid w:val="00B82839"/>
    <w:rsid w:val="00B90C9C"/>
    <w:rsid w:val="00B93964"/>
    <w:rsid w:val="00B93F80"/>
    <w:rsid w:val="00B96234"/>
    <w:rsid w:val="00BB52B4"/>
    <w:rsid w:val="00BC4D20"/>
    <w:rsid w:val="00BD0266"/>
    <w:rsid w:val="00BE6236"/>
    <w:rsid w:val="00BF7BCC"/>
    <w:rsid w:val="00C23AC5"/>
    <w:rsid w:val="00C35F33"/>
    <w:rsid w:val="00C50EAE"/>
    <w:rsid w:val="00C74D90"/>
    <w:rsid w:val="00C75B3B"/>
    <w:rsid w:val="00CC323E"/>
    <w:rsid w:val="00CC7A78"/>
    <w:rsid w:val="00CE7197"/>
    <w:rsid w:val="00D07274"/>
    <w:rsid w:val="00D115C7"/>
    <w:rsid w:val="00D21EC1"/>
    <w:rsid w:val="00D809EF"/>
    <w:rsid w:val="00D814AE"/>
    <w:rsid w:val="00D82462"/>
    <w:rsid w:val="00D87896"/>
    <w:rsid w:val="00D90B1D"/>
    <w:rsid w:val="00DB1E65"/>
    <w:rsid w:val="00DB73F8"/>
    <w:rsid w:val="00DB7906"/>
    <w:rsid w:val="00DC24E6"/>
    <w:rsid w:val="00DC2EF6"/>
    <w:rsid w:val="00DD2FD2"/>
    <w:rsid w:val="00DE334F"/>
    <w:rsid w:val="00E102F9"/>
    <w:rsid w:val="00E153A0"/>
    <w:rsid w:val="00E361D3"/>
    <w:rsid w:val="00E45C7B"/>
    <w:rsid w:val="00E65518"/>
    <w:rsid w:val="00E75862"/>
    <w:rsid w:val="00E7762E"/>
    <w:rsid w:val="00E86546"/>
    <w:rsid w:val="00E876FF"/>
    <w:rsid w:val="00E91D18"/>
    <w:rsid w:val="00EA4210"/>
    <w:rsid w:val="00ED5345"/>
    <w:rsid w:val="00EE48FC"/>
    <w:rsid w:val="00EF6CF0"/>
    <w:rsid w:val="00F1067B"/>
    <w:rsid w:val="00F13495"/>
    <w:rsid w:val="00F36E95"/>
    <w:rsid w:val="00F41773"/>
    <w:rsid w:val="00F45150"/>
    <w:rsid w:val="00F614AA"/>
    <w:rsid w:val="00F6242B"/>
    <w:rsid w:val="00F62C13"/>
    <w:rsid w:val="00F71332"/>
    <w:rsid w:val="00F93C76"/>
    <w:rsid w:val="00FA0F3C"/>
    <w:rsid w:val="00FB0184"/>
    <w:rsid w:val="00FB1DC5"/>
    <w:rsid w:val="00FB5D47"/>
    <w:rsid w:val="00FC1A4B"/>
    <w:rsid w:val="00FE1B79"/>
    <w:rsid w:val="00FE525A"/>
    <w:rsid w:val="00FE5F7C"/>
    <w:rsid w:val="00FF34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422B831"/>
  <w14:defaultImageDpi w14:val="0"/>
  <w15:docId w15:val="{F0619A89-247E-47E9-B1A3-3C04F189A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1464"/>
    <w:pPr>
      <w:widowControl w:val="0"/>
      <w:jc w:val="both"/>
    </w:pPr>
    <w:rPr>
      <w:rFonts w:cs="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E65518"/>
    <w:pPr>
      <w:tabs>
        <w:tab w:val="center" w:pos="4252"/>
        <w:tab w:val="right" w:pos="8504"/>
      </w:tabs>
      <w:snapToGrid w:val="0"/>
    </w:pPr>
  </w:style>
  <w:style w:type="character" w:customStyle="1" w:styleId="a4">
    <w:name w:val="ヘッダー (文字)"/>
    <w:basedOn w:val="a0"/>
    <w:link w:val="a3"/>
    <w:uiPriority w:val="99"/>
    <w:semiHidden/>
    <w:locked/>
    <w:rsid w:val="00E65518"/>
    <w:rPr>
      <w:rFonts w:cs="Times New Roman"/>
    </w:rPr>
  </w:style>
  <w:style w:type="paragraph" w:styleId="a5">
    <w:name w:val="footer"/>
    <w:basedOn w:val="a"/>
    <w:link w:val="a6"/>
    <w:uiPriority w:val="99"/>
    <w:semiHidden/>
    <w:rsid w:val="00E65518"/>
    <w:pPr>
      <w:tabs>
        <w:tab w:val="center" w:pos="4252"/>
        <w:tab w:val="right" w:pos="8504"/>
      </w:tabs>
      <w:snapToGrid w:val="0"/>
    </w:pPr>
  </w:style>
  <w:style w:type="character" w:customStyle="1" w:styleId="a6">
    <w:name w:val="フッター (文字)"/>
    <w:basedOn w:val="a0"/>
    <w:link w:val="a5"/>
    <w:uiPriority w:val="99"/>
    <w:semiHidden/>
    <w:locked/>
    <w:rsid w:val="00E65518"/>
    <w:rPr>
      <w:rFonts w:cs="Times New Roman"/>
    </w:rPr>
  </w:style>
  <w:style w:type="paragraph" w:styleId="a7">
    <w:name w:val="Date"/>
    <w:basedOn w:val="a"/>
    <w:next w:val="a"/>
    <w:link w:val="a8"/>
    <w:uiPriority w:val="99"/>
    <w:semiHidden/>
    <w:rsid w:val="00E65518"/>
  </w:style>
  <w:style w:type="character" w:customStyle="1" w:styleId="a8">
    <w:name w:val="日付 (文字)"/>
    <w:basedOn w:val="a0"/>
    <w:link w:val="a7"/>
    <w:uiPriority w:val="99"/>
    <w:semiHidden/>
    <w:locked/>
    <w:rsid w:val="00E65518"/>
    <w:rPr>
      <w:rFonts w:cs="Times New Roman"/>
    </w:rPr>
  </w:style>
  <w:style w:type="table" w:styleId="a9">
    <w:name w:val="Table Grid"/>
    <w:basedOn w:val="a1"/>
    <w:uiPriority w:val="59"/>
    <w:rsid w:val="00733D99"/>
    <w:rPr>
      <w:rFonts w:cs="ＭＳ 明朝"/>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te Heading"/>
    <w:basedOn w:val="a"/>
    <w:next w:val="a"/>
    <w:link w:val="ab"/>
    <w:uiPriority w:val="99"/>
    <w:rsid w:val="00733D99"/>
    <w:pPr>
      <w:jc w:val="center"/>
    </w:pPr>
  </w:style>
  <w:style w:type="character" w:customStyle="1" w:styleId="ab">
    <w:name w:val="記 (文字)"/>
    <w:basedOn w:val="a0"/>
    <w:link w:val="aa"/>
    <w:uiPriority w:val="99"/>
    <w:locked/>
    <w:rsid w:val="00733D99"/>
    <w:rPr>
      <w:rFonts w:cs="Times New Roman"/>
    </w:rPr>
  </w:style>
  <w:style w:type="paragraph" w:styleId="ac">
    <w:name w:val="Closing"/>
    <w:basedOn w:val="a"/>
    <w:link w:val="ad"/>
    <w:uiPriority w:val="99"/>
    <w:rsid w:val="00733D99"/>
    <w:pPr>
      <w:jc w:val="right"/>
    </w:pPr>
  </w:style>
  <w:style w:type="character" w:customStyle="1" w:styleId="ad">
    <w:name w:val="結語 (文字)"/>
    <w:basedOn w:val="a0"/>
    <w:link w:val="ac"/>
    <w:uiPriority w:val="99"/>
    <w:locked/>
    <w:rsid w:val="00733D99"/>
    <w:rPr>
      <w:rFonts w:cs="Times New Roman"/>
    </w:rPr>
  </w:style>
  <w:style w:type="paragraph" w:styleId="ae">
    <w:name w:val="Balloon Text"/>
    <w:basedOn w:val="a"/>
    <w:link w:val="af"/>
    <w:uiPriority w:val="99"/>
    <w:rsid w:val="00564B7B"/>
    <w:rPr>
      <w:rFonts w:asciiTheme="majorHAnsi" w:eastAsiaTheme="majorEastAsia" w:hAnsiTheme="majorHAnsi" w:cs="Times New Roman"/>
      <w:sz w:val="18"/>
      <w:szCs w:val="18"/>
    </w:rPr>
  </w:style>
  <w:style w:type="character" w:customStyle="1" w:styleId="af">
    <w:name w:val="吹き出し (文字)"/>
    <w:basedOn w:val="a0"/>
    <w:link w:val="ae"/>
    <w:uiPriority w:val="99"/>
    <w:locked/>
    <w:rsid w:val="00564B7B"/>
    <w:rPr>
      <w:rFonts w:asciiTheme="majorHAnsi" w:eastAsiaTheme="majorEastAsia" w:hAnsiTheme="majorHAnsi" w:cs="Times New Roman"/>
      <w:kern w:val="2"/>
      <w:sz w:val="18"/>
      <w:szCs w:val="18"/>
    </w:rPr>
  </w:style>
  <w:style w:type="paragraph" w:styleId="af0">
    <w:name w:val="List Paragraph"/>
    <w:basedOn w:val="a"/>
    <w:uiPriority w:val="34"/>
    <w:qFormat/>
    <w:rsid w:val="001529A3"/>
    <w:pPr>
      <w:ind w:leftChars="400" w:left="840"/>
    </w:pPr>
  </w:style>
  <w:style w:type="paragraph" w:customStyle="1" w:styleId="af1">
    <w:name w:val="ﾘﾎﾟｰﾄﾜｰﾄﾞﾊﾟﾙ"/>
    <w:rsid w:val="00FB1DC5"/>
    <w:pPr>
      <w:widowControl w:val="0"/>
      <w:wordWrap w:val="0"/>
      <w:autoSpaceDE w:val="0"/>
      <w:autoSpaceDN w:val="0"/>
      <w:adjustRightInd w:val="0"/>
      <w:spacing w:line="421" w:lineRule="exact"/>
      <w:jc w:val="both"/>
    </w:pPr>
    <w:rPr>
      <w:rFonts w:hAnsi="Century"/>
      <w:spacing w:val="14"/>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625869">
      <w:marLeft w:val="0"/>
      <w:marRight w:val="0"/>
      <w:marTop w:val="0"/>
      <w:marBottom w:val="0"/>
      <w:divBdr>
        <w:top w:val="none" w:sz="0" w:space="0" w:color="auto"/>
        <w:left w:val="none" w:sz="0" w:space="0" w:color="auto"/>
        <w:bottom w:val="none" w:sz="0" w:space="0" w:color="auto"/>
        <w:right w:val="none" w:sz="0" w:space="0" w:color="auto"/>
      </w:divBdr>
      <w:divsChild>
        <w:div w:id="895625868">
          <w:marLeft w:val="0"/>
          <w:marRight w:val="0"/>
          <w:marTop w:val="0"/>
          <w:marBottom w:val="0"/>
          <w:divBdr>
            <w:top w:val="none" w:sz="0" w:space="0" w:color="auto"/>
            <w:left w:val="none" w:sz="0" w:space="0" w:color="auto"/>
            <w:bottom w:val="none" w:sz="0" w:space="0" w:color="auto"/>
            <w:right w:val="none" w:sz="0" w:space="0" w:color="auto"/>
          </w:divBdr>
        </w:div>
      </w:divsChild>
    </w:div>
    <w:div w:id="8956258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CBD37-0B42-4879-9640-03477B279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養父市和牛飼育ヘルパー事業補助金交付要綱（案）</vt:lpstr>
    </vt:vector>
  </TitlesOfParts>
  <Company>Toshiba</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養父市和牛飼育ヘルパー事業補助金交付要綱（案）</dc:title>
  <dc:subject/>
  <dc:creator>kamatani</dc:creator>
  <cp:keywords/>
  <dc:description/>
  <cp:lastModifiedBy>養父市</cp:lastModifiedBy>
  <cp:revision>2</cp:revision>
  <cp:lastPrinted>2021-06-25T00:53:00Z</cp:lastPrinted>
  <dcterms:created xsi:type="dcterms:W3CDTF">2021-08-10T02:05:00Z</dcterms:created>
  <dcterms:modified xsi:type="dcterms:W3CDTF">2021-08-10T02:05:00Z</dcterms:modified>
</cp:coreProperties>
</file>